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26E18" w14:textId="1E4B239E" w:rsidR="0089614B" w:rsidRPr="00812030" w:rsidRDefault="005772D3" w:rsidP="00FF3EB9">
      <w:pPr>
        <w:pStyle w:val="10"/>
        <w:shd w:val="clear" w:color="auto" w:fill="auto"/>
        <w:spacing w:after="420"/>
        <w:jc w:val="center"/>
        <w:rPr>
          <w:rFonts w:ascii="ＭＳ ゴシック" w:eastAsia="ＭＳ ゴシック" w:hAnsi="ＭＳ ゴシック"/>
        </w:rPr>
      </w:pPr>
      <w:r w:rsidRPr="005772D3">
        <w:rPr>
          <w:rFonts w:ascii="ＭＳ ゴシック" w:eastAsia="ＭＳ ゴシック" w:hAnsi="ＭＳ ゴシック" w:hint="eastAsia"/>
          <w:noProof/>
        </w:rPr>
        <w:t>熊野町公式ホームページリニューアル事業</w:t>
      </w:r>
      <w:r w:rsidR="006441F8" w:rsidRPr="00812030">
        <w:rPr>
          <w:rFonts w:ascii="ＭＳ ゴシック" w:eastAsia="ＭＳ ゴシック" w:hAnsi="ＭＳ ゴシック" w:hint="eastAsia"/>
        </w:rPr>
        <w:t xml:space="preserve">　</w:t>
      </w:r>
      <w:r w:rsidR="00BA0EAC" w:rsidRPr="00812030">
        <w:rPr>
          <w:rFonts w:ascii="ＭＳ ゴシック" w:eastAsia="ＭＳ ゴシック" w:hAnsi="ＭＳ ゴシック"/>
        </w:rPr>
        <w:t>公募型プロポーザル 評価基準</w:t>
      </w:r>
    </w:p>
    <w:p w14:paraId="2EC6541B" w14:textId="6AB1BB0F" w:rsidR="0089614B" w:rsidRPr="00812030" w:rsidRDefault="00BA0EAC">
      <w:pPr>
        <w:pStyle w:val="12"/>
        <w:shd w:val="clear" w:color="auto" w:fill="auto"/>
        <w:spacing w:after="0"/>
        <w:rPr>
          <w:rFonts w:ascii="ＭＳ ゴシック" w:eastAsia="ＭＳ ゴシック" w:hAnsi="ＭＳ ゴシック"/>
        </w:rPr>
      </w:pPr>
      <w:r w:rsidRPr="00812030">
        <w:rPr>
          <w:rFonts w:ascii="ＭＳ ゴシック" w:eastAsia="ＭＳ ゴシック" w:hAnsi="ＭＳ ゴシック"/>
          <w:lang w:val="en-US" w:bidi="en-US"/>
        </w:rPr>
        <w:t xml:space="preserve">１ </w:t>
      </w:r>
      <w:r w:rsidRPr="00812030">
        <w:rPr>
          <w:rFonts w:ascii="ＭＳ ゴシック" w:eastAsia="ＭＳ ゴシック" w:hAnsi="ＭＳ ゴシック"/>
        </w:rPr>
        <w:t>審査項目及び配点</w:t>
      </w:r>
    </w:p>
    <w:p w14:paraId="09954AEE" w14:textId="77777777" w:rsidR="0089614B" w:rsidRPr="00812030" w:rsidRDefault="00BA0EAC">
      <w:pPr>
        <w:pStyle w:val="12"/>
        <w:shd w:val="clear" w:color="auto" w:fill="auto"/>
        <w:spacing w:after="0"/>
        <w:ind w:left="144"/>
      </w:pPr>
      <w:r w:rsidRPr="00812030">
        <w:t>審査項目及び各項目の配点は次のとおりとする。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6804"/>
        <w:gridCol w:w="879"/>
      </w:tblGrid>
      <w:tr w:rsidR="0089614B" w:rsidRPr="00812030" w14:paraId="0AF86BF0" w14:textId="77777777" w:rsidTr="00812030">
        <w:trPr>
          <w:trHeight w:hRule="exact" w:val="37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84C00" w14:textId="77777777" w:rsidR="0089614B" w:rsidRPr="00812030" w:rsidRDefault="00BA0EAC">
            <w:pPr>
              <w:pStyle w:val="14"/>
              <w:shd w:val="clear" w:color="auto" w:fill="auto"/>
              <w:jc w:val="center"/>
            </w:pPr>
            <w:r w:rsidRPr="00812030">
              <w:t>審査項目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8770A" w14:textId="77777777" w:rsidR="0089614B" w:rsidRPr="00812030" w:rsidRDefault="00BA0EAC">
            <w:pPr>
              <w:pStyle w:val="14"/>
              <w:shd w:val="clear" w:color="auto" w:fill="auto"/>
              <w:jc w:val="center"/>
            </w:pPr>
            <w:r w:rsidRPr="00812030">
              <w:t>評価事項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B88B5" w14:textId="77777777" w:rsidR="0089614B" w:rsidRPr="00812030" w:rsidRDefault="00BA0EAC">
            <w:pPr>
              <w:pStyle w:val="14"/>
              <w:shd w:val="clear" w:color="auto" w:fill="auto"/>
              <w:jc w:val="center"/>
            </w:pPr>
            <w:r w:rsidRPr="00812030">
              <w:t>配点</w:t>
            </w:r>
          </w:p>
        </w:tc>
      </w:tr>
      <w:tr w:rsidR="0089614B" w:rsidRPr="00812030" w14:paraId="56171C95" w14:textId="77777777" w:rsidTr="00812030">
        <w:trPr>
          <w:trHeight w:hRule="exact" w:val="3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1840A" w14:textId="77777777" w:rsidR="0089614B" w:rsidRPr="00812030" w:rsidRDefault="00BA0EAC">
            <w:pPr>
              <w:pStyle w:val="14"/>
              <w:shd w:val="clear" w:color="auto" w:fill="auto"/>
            </w:pPr>
            <w:r w:rsidRPr="00812030">
              <w:t>要求仕様評価点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37A22" w14:textId="77777777" w:rsidR="0089614B" w:rsidRPr="00812030" w:rsidRDefault="00BA0EAC" w:rsidP="00BA3AB8">
            <w:pPr>
              <w:pStyle w:val="14"/>
              <w:shd w:val="clear" w:color="auto" w:fill="auto"/>
              <w:ind w:firstLineChars="100" w:firstLine="220"/>
            </w:pPr>
            <w:r w:rsidRPr="00812030">
              <w:t>要求仕様確認表の各項目を評価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11F9F" w14:textId="07018FC7" w:rsidR="0089614B" w:rsidRPr="00812030" w:rsidRDefault="0015738E">
            <w:pPr>
              <w:pStyle w:val="14"/>
              <w:shd w:val="clear" w:color="auto" w:fill="auto"/>
              <w:jc w:val="center"/>
            </w:pPr>
            <w:r>
              <w:rPr>
                <w:rFonts w:hint="eastAsia"/>
              </w:rPr>
              <w:t>1</w:t>
            </w:r>
            <w:r w:rsidR="00D51369">
              <w:rPr>
                <w:rFonts w:hint="eastAsia"/>
              </w:rPr>
              <w:t>,20</w:t>
            </w:r>
            <w:r w:rsidR="00812030" w:rsidRPr="00812030">
              <w:t>0</w:t>
            </w:r>
          </w:p>
        </w:tc>
      </w:tr>
      <w:tr w:rsidR="0089614B" w:rsidRPr="00812030" w14:paraId="2D83286F" w14:textId="77777777" w:rsidTr="00812030">
        <w:trPr>
          <w:trHeight w:hRule="exact" w:val="3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069DA" w14:textId="77777777" w:rsidR="0089614B" w:rsidRPr="00812030" w:rsidRDefault="00BA0EAC">
            <w:pPr>
              <w:pStyle w:val="14"/>
              <w:shd w:val="clear" w:color="auto" w:fill="auto"/>
              <w:rPr>
                <w:color w:val="auto"/>
              </w:rPr>
            </w:pPr>
            <w:r w:rsidRPr="00812030">
              <w:rPr>
                <w:color w:val="auto"/>
              </w:rPr>
              <w:t>価格評価点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9B559" w14:textId="400DC0FA" w:rsidR="0089614B" w:rsidRPr="00BA3AB8" w:rsidRDefault="007954CB" w:rsidP="00BA3AB8">
            <w:pPr>
              <w:pStyle w:val="14"/>
              <w:shd w:val="clear" w:color="auto" w:fill="auto"/>
              <w:ind w:firstLineChars="100" w:firstLine="221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bidi="en-US"/>
              </w:rPr>
              <w:t>6</w:t>
            </w:r>
            <w:r w:rsidR="00BA3AB8" w:rsidRPr="00BA3AB8">
              <w:rPr>
                <w:b/>
                <w:color w:val="auto"/>
                <w:lang w:val="en-US" w:bidi="en-US"/>
              </w:rPr>
              <w:t>00</w:t>
            </w:r>
            <w:r w:rsidR="00BA3AB8" w:rsidRPr="00BA3AB8">
              <w:rPr>
                <w:rFonts w:hint="eastAsia"/>
                <w:b/>
                <w:color w:val="auto"/>
                <w:lang w:val="en-US" w:bidi="en-US"/>
              </w:rPr>
              <w:t>点×最低提案価格／提案価格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EF969" w14:textId="26C1CA98" w:rsidR="0089614B" w:rsidRPr="00812030" w:rsidRDefault="007954CB">
            <w:pPr>
              <w:pStyle w:val="14"/>
              <w:shd w:val="clear" w:color="auto" w:fill="auto"/>
              <w:jc w:val="center"/>
            </w:pPr>
            <w:r>
              <w:rPr>
                <w:rFonts w:cs="Arial" w:hint="eastAsia"/>
                <w:lang w:val="en-US" w:bidi="en-US"/>
              </w:rPr>
              <w:t>6</w:t>
            </w:r>
            <w:r w:rsidR="00BA0EAC" w:rsidRPr="00812030">
              <w:rPr>
                <w:rFonts w:cs="Arial"/>
                <w:lang w:val="en-US" w:eastAsia="en-US" w:bidi="en-US"/>
              </w:rPr>
              <w:t>00</w:t>
            </w:r>
          </w:p>
        </w:tc>
      </w:tr>
      <w:tr w:rsidR="0089614B" w:rsidRPr="00812030" w14:paraId="2C264A73" w14:textId="77777777" w:rsidTr="00812030">
        <w:trPr>
          <w:trHeight w:hRule="exact" w:val="37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2E465" w14:textId="5E69EE63" w:rsidR="0089614B" w:rsidRPr="00812030" w:rsidRDefault="00BA0EAC">
            <w:pPr>
              <w:pStyle w:val="14"/>
              <w:shd w:val="clear" w:color="auto" w:fill="auto"/>
            </w:pPr>
            <w:r w:rsidRPr="00812030">
              <w:t>審査員個別評価</w:t>
            </w:r>
            <w:r w:rsidR="00751CDB" w:rsidRPr="00812030">
              <w:rPr>
                <w:rFonts w:hint="eastAsia"/>
              </w:rPr>
              <w:t>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0C7C4" w14:textId="0D1A566B" w:rsidR="0089614B" w:rsidRPr="00812030" w:rsidRDefault="00AA68D4" w:rsidP="00BA3AB8">
            <w:pPr>
              <w:pStyle w:val="14"/>
              <w:shd w:val="clear" w:color="auto" w:fill="auto"/>
              <w:ind w:firstLineChars="100" w:firstLine="220"/>
            </w:pPr>
            <w:r w:rsidRPr="00812030">
              <w:rPr>
                <w:rFonts w:hint="eastAsia"/>
              </w:rPr>
              <w:t>全</w:t>
            </w:r>
            <w:r w:rsidR="00BA0EAC" w:rsidRPr="00812030">
              <w:t>審査員</w:t>
            </w:r>
            <w:r w:rsidRPr="00812030">
              <w:rPr>
                <w:rFonts w:hint="eastAsia"/>
              </w:rPr>
              <w:t>の平均点（</w:t>
            </w:r>
            <w:r w:rsidR="00BA0EAC" w:rsidRPr="00812030">
              <w:t xml:space="preserve">一人 </w:t>
            </w:r>
            <w:r w:rsidR="009B64CC">
              <w:rPr>
                <w:rFonts w:cs="Arial" w:hint="eastAsia"/>
                <w:lang w:val="en-US" w:bidi="en-US"/>
              </w:rPr>
              <w:t>600</w:t>
            </w:r>
            <w:r w:rsidR="00BA0EAC" w:rsidRPr="00812030">
              <w:rPr>
                <w:lang w:val="en-US" w:bidi="en-US"/>
              </w:rPr>
              <w:t>点</w:t>
            </w:r>
            <w:r w:rsidRPr="00812030">
              <w:rPr>
                <w:rFonts w:hint="eastAsia"/>
                <w:lang w:val="en-US" w:bidi="en-US"/>
              </w:rPr>
              <w:t>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C7237" w14:textId="7514EEB8" w:rsidR="0089614B" w:rsidRPr="00812030" w:rsidRDefault="00052F4D">
            <w:pPr>
              <w:pStyle w:val="14"/>
              <w:shd w:val="clear" w:color="auto" w:fill="auto"/>
              <w:jc w:val="center"/>
            </w:pPr>
            <w:r>
              <w:rPr>
                <w:rFonts w:cs="Arial" w:hint="eastAsia"/>
                <w:lang w:val="en-US" w:bidi="en-US"/>
              </w:rPr>
              <w:t>60</w:t>
            </w:r>
            <w:r w:rsidR="00812030" w:rsidRPr="00812030">
              <w:rPr>
                <w:rFonts w:cs="Arial"/>
                <w:lang w:val="en-US" w:eastAsia="en-US" w:bidi="en-US"/>
              </w:rPr>
              <w:t>0</w:t>
            </w:r>
          </w:p>
        </w:tc>
      </w:tr>
    </w:tbl>
    <w:p w14:paraId="5402E688" w14:textId="77777777" w:rsidR="0089614B" w:rsidRPr="00812030" w:rsidRDefault="0089614B">
      <w:pPr>
        <w:spacing w:after="419" w:line="1" w:lineRule="exact"/>
        <w:rPr>
          <w:rFonts w:ascii="ＭＳ 明朝" w:eastAsia="ＭＳ 明朝" w:hAnsi="ＭＳ 明朝"/>
          <w:sz w:val="22"/>
          <w:szCs w:val="22"/>
        </w:rPr>
      </w:pPr>
    </w:p>
    <w:p w14:paraId="0E52D78F" w14:textId="77777777" w:rsidR="0089614B" w:rsidRPr="00812030" w:rsidRDefault="00BA0EAC">
      <w:pPr>
        <w:pStyle w:val="10"/>
        <w:shd w:val="clear" w:color="auto" w:fill="auto"/>
        <w:spacing w:after="120"/>
        <w:rPr>
          <w:rFonts w:ascii="ＭＳ ゴシック" w:eastAsia="ＭＳ ゴシック" w:hAnsi="ＭＳ ゴシック"/>
        </w:rPr>
      </w:pPr>
      <w:r w:rsidRPr="00812030">
        <w:rPr>
          <w:rFonts w:ascii="ＭＳ ゴシック" w:eastAsia="ＭＳ ゴシック" w:hAnsi="ＭＳ ゴシック"/>
          <w:lang w:val="en-US" w:bidi="en-US"/>
        </w:rPr>
        <w:t xml:space="preserve">２ </w:t>
      </w:r>
      <w:r w:rsidRPr="00812030">
        <w:rPr>
          <w:rFonts w:ascii="ＭＳ ゴシック" w:eastAsia="ＭＳ ゴシック" w:hAnsi="ＭＳ ゴシック"/>
        </w:rPr>
        <w:t>審査項目ごとの審査方法及び評価基準</w:t>
      </w:r>
    </w:p>
    <w:p w14:paraId="1B244EDC" w14:textId="7BC7525C" w:rsidR="0089614B" w:rsidRPr="00812030" w:rsidRDefault="00BA0EAC" w:rsidP="00FF3EB9">
      <w:pPr>
        <w:pStyle w:val="10"/>
        <w:shd w:val="clear" w:color="auto" w:fill="auto"/>
        <w:spacing w:after="420"/>
        <w:ind w:left="180"/>
      </w:pPr>
      <w:r w:rsidRPr="00812030">
        <w:t>審査項目ごとの審査方法及び評価基準は</w:t>
      </w:r>
      <w:r w:rsidR="00FF3EB9" w:rsidRPr="00812030">
        <w:rPr>
          <w:rFonts w:hint="eastAsia"/>
        </w:rPr>
        <w:t>次</w:t>
      </w:r>
      <w:r w:rsidRPr="00812030">
        <w:t>のとおりとする。</w:t>
      </w:r>
    </w:p>
    <w:p w14:paraId="5AF21374" w14:textId="77777777" w:rsidR="0089614B" w:rsidRPr="00812030" w:rsidRDefault="00BA0EAC">
      <w:pPr>
        <w:pStyle w:val="12"/>
        <w:shd w:val="clear" w:color="auto" w:fill="auto"/>
      </w:pPr>
      <w:r w:rsidRPr="00812030">
        <w:rPr>
          <w:lang w:val="en-US" w:bidi="en-US"/>
        </w:rPr>
        <w:t>○要求仕様評価点評価基準</w:t>
      </w:r>
    </w:p>
    <w:p w14:paraId="13E13890" w14:textId="777B1939" w:rsidR="0089614B" w:rsidRPr="00812030" w:rsidRDefault="00BA0EAC" w:rsidP="004F6CD6">
      <w:pPr>
        <w:pStyle w:val="12"/>
        <w:shd w:val="clear" w:color="auto" w:fill="auto"/>
        <w:ind w:firstLineChars="100" w:firstLine="220"/>
      </w:pPr>
      <w:r w:rsidRPr="00812030">
        <w:t>提出された要求仕様確認表に基づき</w:t>
      </w:r>
      <w:r w:rsidR="00EA56B3" w:rsidRPr="00812030">
        <w:t>事務局が採点を行い、審査委員会において決定する。</w:t>
      </w:r>
    </w:p>
    <w:p w14:paraId="4243A39C" w14:textId="10D30ED0" w:rsidR="0089614B" w:rsidRPr="00812030" w:rsidRDefault="00BA0EAC">
      <w:pPr>
        <w:pStyle w:val="12"/>
        <w:shd w:val="clear" w:color="auto" w:fill="auto"/>
        <w:jc w:val="right"/>
      </w:pPr>
      <w:r w:rsidRPr="00812030">
        <w:rPr>
          <w:rFonts w:cs="Arial"/>
          <w:lang w:val="en-US" w:eastAsia="en-US" w:bidi="en-US"/>
        </w:rPr>
        <w:t>(</w:t>
      </w:r>
      <w:r w:rsidR="00762635">
        <w:rPr>
          <w:rFonts w:hint="eastAsia"/>
        </w:rPr>
        <w:t>1,20</w:t>
      </w:r>
      <w:r w:rsidR="00762635" w:rsidRPr="00812030">
        <w:t>0</w:t>
      </w:r>
      <w:r w:rsidRPr="00812030">
        <w:t>点満点)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003"/>
        <w:gridCol w:w="5683"/>
      </w:tblGrid>
      <w:tr w:rsidR="0089614B" w:rsidRPr="00812030" w14:paraId="0F1EF082" w14:textId="77777777" w:rsidTr="00986D32">
        <w:trPr>
          <w:trHeight w:hRule="exact" w:val="37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87376" w14:textId="77777777" w:rsidR="0089614B" w:rsidRPr="00812030" w:rsidRDefault="00BA0EAC">
            <w:pPr>
              <w:pStyle w:val="14"/>
              <w:shd w:val="clear" w:color="auto" w:fill="auto"/>
              <w:jc w:val="center"/>
            </w:pPr>
            <w:r w:rsidRPr="00812030">
              <w:t>項目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23CE6" w14:textId="77777777" w:rsidR="0089614B" w:rsidRPr="00812030" w:rsidRDefault="00BA0EAC">
            <w:pPr>
              <w:pStyle w:val="14"/>
              <w:shd w:val="clear" w:color="auto" w:fill="auto"/>
              <w:jc w:val="center"/>
            </w:pPr>
            <w:r w:rsidRPr="00812030">
              <w:t>配点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724E3" w14:textId="77777777" w:rsidR="0089614B" w:rsidRPr="00812030" w:rsidRDefault="00BA0EAC">
            <w:pPr>
              <w:pStyle w:val="14"/>
              <w:shd w:val="clear" w:color="auto" w:fill="auto"/>
              <w:jc w:val="center"/>
            </w:pPr>
            <w:r w:rsidRPr="00812030">
              <w:t>評価内容</w:t>
            </w:r>
          </w:p>
        </w:tc>
      </w:tr>
      <w:tr w:rsidR="0089614B" w:rsidRPr="00812030" w14:paraId="4C614976" w14:textId="77777777" w:rsidTr="00986D32">
        <w:trPr>
          <w:trHeight w:hRule="exact" w:val="7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D6F1D" w14:textId="0AA5E2E0" w:rsidR="0089614B" w:rsidRPr="00812030" w:rsidRDefault="00BA0EAC">
            <w:pPr>
              <w:pStyle w:val="14"/>
              <w:shd w:val="clear" w:color="auto" w:fill="auto"/>
            </w:pPr>
            <w:r w:rsidRPr="00812030">
              <w:rPr>
                <w:lang w:val="en-US" w:eastAsia="en-US" w:bidi="en-US"/>
              </w:rPr>
              <w:t xml:space="preserve">１ </w:t>
            </w:r>
            <w:r w:rsidR="00986D32" w:rsidRPr="00812030">
              <w:rPr>
                <w:rFonts w:hint="eastAsia"/>
              </w:rPr>
              <w:t>調達の概要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C74BE" w14:textId="5B56A00C" w:rsidR="0089614B" w:rsidRPr="00812030" w:rsidRDefault="00812030">
            <w:pPr>
              <w:pStyle w:val="14"/>
              <w:shd w:val="clear" w:color="auto" w:fill="auto"/>
              <w:jc w:val="center"/>
              <w:rPr>
                <w:color w:val="auto"/>
              </w:rPr>
            </w:pPr>
            <w:r w:rsidRPr="00812030">
              <w:rPr>
                <w:rFonts w:cs="Arial"/>
                <w:color w:val="auto"/>
                <w:lang w:val="en-US" w:bidi="en-US"/>
              </w:rPr>
              <w:t>7</w:t>
            </w:r>
            <w:r w:rsidR="00F7732C" w:rsidRPr="00812030">
              <w:rPr>
                <w:rFonts w:cs="Arial"/>
                <w:color w:val="auto"/>
                <w:lang w:val="en-US" w:bidi="en-US"/>
              </w:rPr>
              <w:t>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FB83B" w14:textId="77777777" w:rsidR="00986D32" w:rsidRPr="00812030" w:rsidRDefault="00BA0EAC">
            <w:pPr>
              <w:pStyle w:val="14"/>
              <w:shd w:val="clear" w:color="auto" w:fill="auto"/>
              <w:spacing w:after="120"/>
            </w:pPr>
            <w:r w:rsidRPr="00812030">
              <w:t>・</w:t>
            </w:r>
            <w:r w:rsidR="006441F8" w:rsidRPr="00812030">
              <w:t>本町</w:t>
            </w:r>
            <w:r w:rsidRPr="00812030">
              <w:t>が求める</w:t>
            </w:r>
            <w:r w:rsidR="00986D32" w:rsidRPr="00812030">
              <w:rPr>
                <w:rFonts w:hint="eastAsia"/>
              </w:rPr>
              <w:t>目的や課題解決をおこなえる</w:t>
            </w:r>
            <w:r w:rsidRPr="00812030">
              <w:t>提案が記載</w:t>
            </w:r>
          </w:p>
          <w:p w14:paraId="0DC15186" w14:textId="2DEBB482" w:rsidR="0089614B" w:rsidRPr="00812030" w:rsidRDefault="00BA0EAC" w:rsidP="00986D32">
            <w:pPr>
              <w:pStyle w:val="14"/>
              <w:shd w:val="clear" w:color="auto" w:fill="auto"/>
              <w:spacing w:after="120"/>
            </w:pPr>
            <w:r w:rsidRPr="00812030">
              <w:t>されているか。</w:t>
            </w:r>
          </w:p>
        </w:tc>
      </w:tr>
      <w:tr w:rsidR="0089614B" w:rsidRPr="00812030" w14:paraId="63D45ED4" w14:textId="77777777" w:rsidTr="00986D32">
        <w:trPr>
          <w:trHeight w:hRule="exact" w:val="83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C0E28" w14:textId="0BB29BC8" w:rsidR="0089614B" w:rsidRPr="00812030" w:rsidRDefault="00BA0EAC">
            <w:pPr>
              <w:pStyle w:val="14"/>
              <w:shd w:val="clear" w:color="auto" w:fill="auto"/>
            </w:pPr>
            <w:r w:rsidRPr="00812030">
              <w:rPr>
                <w:lang w:val="en-US" w:bidi="en-US"/>
              </w:rPr>
              <w:t>２</w:t>
            </w:r>
            <w:r w:rsidR="00D51369">
              <w:rPr>
                <w:rFonts w:hint="eastAsia"/>
                <w:lang w:val="en-US" w:bidi="en-US"/>
              </w:rPr>
              <w:t xml:space="preserve"> </w:t>
            </w:r>
            <w:r w:rsidR="00D51369" w:rsidRPr="00D51369">
              <w:rPr>
                <w:rFonts w:hint="eastAsia"/>
              </w:rPr>
              <w:t>システム動作環境要件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7E9A6" w14:textId="67E90638" w:rsidR="0089614B" w:rsidRPr="00812030" w:rsidRDefault="00D51369">
            <w:pPr>
              <w:pStyle w:val="14"/>
              <w:shd w:val="clear" w:color="auto" w:fill="auto"/>
              <w:jc w:val="center"/>
              <w:rPr>
                <w:color w:val="auto"/>
              </w:rPr>
            </w:pPr>
            <w:r>
              <w:rPr>
                <w:rFonts w:cs="Arial" w:hint="eastAsia"/>
                <w:color w:val="auto"/>
                <w:lang w:val="en-US" w:bidi="en-US"/>
              </w:rPr>
              <w:t>180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7C95B" w14:textId="1DE4E21A" w:rsidR="0089614B" w:rsidRPr="00812030" w:rsidRDefault="00BA0EAC" w:rsidP="00986D32">
            <w:pPr>
              <w:pStyle w:val="14"/>
              <w:shd w:val="clear" w:color="auto" w:fill="auto"/>
              <w:spacing w:after="120"/>
            </w:pPr>
            <w:r w:rsidRPr="00812030">
              <w:rPr>
                <w:lang w:val="en-US" w:bidi="en-US"/>
              </w:rPr>
              <w:t>・仕様書「</w:t>
            </w:r>
            <w:r w:rsidR="00D51369">
              <w:rPr>
                <w:rFonts w:hint="eastAsia"/>
                <w:lang w:val="en-US" w:bidi="en-US"/>
              </w:rPr>
              <w:t>３</w:t>
            </w:r>
            <w:r w:rsidR="00986D32" w:rsidRPr="00812030">
              <w:rPr>
                <w:rFonts w:hint="eastAsia"/>
                <w:lang w:val="en-US" w:bidi="en-US"/>
              </w:rPr>
              <w:t xml:space="preserve">　</w:t>
            </w:r>
            <w:r w:rsidR="00D51369" w:rsidRPr="00D51369">
              <w:rPr>
                <w:rFonts w:hint="eastAsia"/>
                <w:lang w:val="en-US" w:bidi="en-US"/>
              </w:rPr>
              <w:t>システム動作環境要件</w:t>
            </w:r>
            <w:r w:rsidRPr="00812030">
              <w:t>」に沿った提案内容が記載されているか。</w:t>
            </w:r>
          </w:p>
        </w:tc>
      </w:tr>
      <w:tr w:rsidR="0089614B" w:rsidRPr="00812030" w14:paraId="2DDECEB9" w14:textId="77777777" w:rsidTr="00986D32">
        <w:trPr>
          <w:trHeight w:hRule="exact" w:val="84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6E2C0" w14:textId="279E658E" w:rsidR="0089614B" w:rsidRPr="008D2980" w:rsidRDefault="00BA0EAC">
            <w:pPr>
              <w:pStyle w:val="14"/>
              <w:shd w:val="clear" w:color="auto" w:fill="auto"/>
              <w:rPr>
                <w:lang w:val="en-US"/>
              </w:rPr>
            </w:pPr>
            <w:r w:rsidRPr="00812030">
              <w:rPr>
                <w:lang w:val="en-US" w:bidi="en-US"/>
              </w:rPr>
              <w:t xml:space="preserve">３ </w:t>
            </w:r>
            <w:r w:rsidR="00D51369" w:rsidRPr="00D51369">
              <w:rPr>
                <w:rFonts w:hint="eastAsia"/>
              </w:rPr>
              <w:t>構築要件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5C3A1" w14:textId="7F4A1AE0" w:rsidR="0089614B" w:rsidRPr="00812030" w:rsidRDefault="00D51369">
            <w:pPr>
              <w:pStyle w:val="14"/>
              <w:shd w:val="clear" w:color="auto" w:fill="auto"/>
              <w:jc w:val="center"/>
              <w:rPr>
                <w:color w:val="auto"/>
              </w:rPr>
            </w:pPr>
            <w:r>
              <w:rPr>
                <w:rFonts w:cs="Arial" w:hint="eastAsia"/>
                <w:color w:val="auto"/>
                <w:lang w:val="en-US" w:bidi="en-US"/>
              </w:rPr>
              <w:t>760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C2CC8" w14:textId="3AD93553" w:rsidR="0089614B" w:rsidRPr="00812030" w:rsidRDefault="00BA0EAC" w:rsidP="00986D32">
            <w:pPr>
              <w:pStyle w:val="14"/>
              <w:shd w:val="clear" w:color="auto" w:fill="auto"/>
              <w:spacing w:after="120"/>
            </w:pPr>
            <w:r w:rsidRPr="00812030">
              <w:rPr>
                <w:lang w:val="en-US" w:bidi="en-US"/>
              </w:rPr>
              <w:t>・仕様書「</w:t>
            </w:r>
            <w:r w:rsidR="00D51369">
              <w:rPr>
                <w:rFonts w:hint="eastAsia"/>
                <w:lang w:val="en-US" w:bidi="en-US"/>
              </w:rPr>
              <w:t>４</w:t>
            </w:r>
            <w:r w:rsidR="00986D32" w:rsidRPr="00812030">
              <w:rPr>
                <w:rFonts w:hint="eastAsia"/>
                <w:lang w:val="en-US" w:bidi="en-US"/>
              </w:rPr>
              <w:t xml:space="preserve">　</w:t>
            </w:r>
            <w:r w:rsidR="00D51369" w:rsidRPr="00D51369">
              <w:rPr>
                <w:rFonts w:hint="eastAsia"/>
              </w:rPr>
              <w:t>構築要件</w:t>
            </w:r>
            <w:r w:rsidRPr="00812030">
              <w:t>」に</w:t>
            </w:r>
            <w:r w:rsidR="00986D32" w:rsidRPr="00812030">
              <w:t>沿った提案内容が記載されているか。</w:t>
            </w:r>
          </w:p>
        </w:tc>
      </w:tr>
      <w:tr w:rsidR="00986D32" w:rsidRPr="00812030" w14:paraId="7D16FC1D" w14:textId="77777777" w:rsidTr="00986D32">
        <w:trPr>
          <w:trHeight w:hRule="exact" w:val="86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C15F1" w14:textId="5F5E0F73" w:rsidR="00986D32" w:rsidRPr="00812030" w:rsidRDefault="00986D32">
            <w:pPr>
              <w:pStyle w:val="14"/>
              <w:shd w:val="clear" w:color="auto" w:fill="auto"/>
              <w:rPr>
                <w:lang w:val="en-US" w:bidi="en-US"/>
              </w:rPr>
            </w:pPr>
            <w:r w:rsidRPr="00812030">
              <w:rPr>
                <w:rFonts w:hint="eastAsia"/>
                <w:lang w:val="en-US" w:bidi="en-US"/>
              </w:rPr>
              <w:t xml:space="preserve">４ </w:t>
            </w:r>
            <w:r w:rsidR="00D51369" w:rsidRPr="00D51369">
              <w:rPr>
                <w:rFonts w:hint="eastAsia"/>
                <w:lang w:val="en-US" w:bidi="en-US"/>
              </w:rPr>
              <w:t>職員支援に関する要件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2B337" w14:textId="236015A2" w:rsidR="00986D32" w:rsidRPr="00812030" w:rsidRDefault="00D51369">
            <w:pPr>
              <w:pStyle w:val="14"/>
              <w:shd w:val="clear" w:color="auto" w:fill="auto"/>
              <w:jc w:val="center"/>
              <w:rPr>
                <w:rFonts w:cs="Arial"/>
                <w:color w:val="auto"/>
                <w:lang w:val="en-US" w:bidi="en-US"/>
              </w:rPr>
            </w:pPr>
            <w:r>
              <w:rPr>
                <w:rFonts w:cs="Arial" w:hint="eastAsia"/>
                <w:color w:val="auto"/>
                <w:lang w:val="en-US" w:bidi="en-US"/>
              </w:rPr>
              <w:t>60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217C7" w14:textId="39DF8945" w:rsidR="00986D32" w:rsidRPr="00D51369" w:rsidRDefault="00986D32" w:rsidP="00986D32">
            <w:pPr>
              <w:pStyle w:val="14"/>
              <w:shd w:val="clear" w:color="auto" w:fill="auto"/>
              <w:spacing w:after="120"/>
            </w:pPr>
            <w:r w:rsidRPr="00812030">
              <w:rPr>
                <w:lang w:val="en-US" w:bidi="en-US"/>
              </w:rPr>
              <w:t>・仕様書「</w:t>
            </w:r>
            <w:r w:rsidR="00D51369">
              <w:rPr>
                <w:rFonts w:hint="eastAsia"/>
                <w:lang w:val="en-US" w:bidi="en-US"/>
              </w:rPr>
              <w:t>５</w:t>
            </w:r>
            <w:r w:rsidRPr="00812030">
              <w:rPr>
                <w:rFonts w:hint="eastAsia"/>
                <w:lang w:val="en-US" w:bidi="en-US"/>
              </w:rPr>
              <w:t xml:space="preserve">　</w:t>
            </w:r>
            <w:r w:rsidR="00D51369" w:rsidRPr="00D51369">
              <w:rPr>
                <w:rFonts w:hint="eastAsia"/>
              </w:rPr>
              <w:t>職員支援に関する要件</w:t>
            </w:r>
            <w:r w:rsidRPr="00812030">
              <w:t>」に沿った提案内容が記載されているか。</w:t>
            </w:r>
          </w:p>
        </w:tc>
      </w:tr>
      <w:tr w:rsidR="00986D32" w:rsidRPr="00812030" w14:paraId="700B997D" w14:textId="77777777" w:rsidTr="004940FD">
        <w:trPr>
          <w:trHeight w:hRule="exact" w:val="86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2A9FF" w14:textId="622EC8FD" w:rsidR="00986D32" w:rsidRPr="00812030" w:rsidRDefault="00986D32" w:rsidP="004940FD">
            <w:pPr>
              <w:pStyle w:val="14"/>
              <w:shd w:val="clear" w:color="auto" w:fill="auto"/>
              <w:rPr>
                <w:lang w:val="en-US" w:bidi="en-US"/>
              </w:rPr>
            </w:pPr>
            <w:r w:rsidRPr="00812030">
              <w:rPr>
                <w:rFonts w:hint="eastAsia"/>
                <w:lang w:val="en-US" w:bidi="en-US"/>
              </w:rPr>
              <w:t xml:space="preserve">５ </w:t>
            </w:r>
            <w:r w:rsidR="00D51369" w:rsidRPr="00D51369">
              <w:rPr>
                <w:rFonts w:hint="eastAsia"/>
                <w:lang w:val="en-US" w:bidi="en-US"/>
              </w:rPr>
              <w:t>運用管理保守要件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08E0E" w14:textId="70D9BD97" w:rsidR="00986D32" w:rsidRPr="00812030" w:rsidRDefault="00D51369" w:rsidP="004940FD">
            <w:pPr>
              <w:pStyle w:val="14"/>
              <w:shd w:val="clear" w:color="auto" w:fill="auto"/>
              <w:jc w:val="center"/>
              <w:rPr>
                <w:rFonts w:cs="Arial"/>
                <w:color w:val="auto"/>
                <w:lang w:val="en-US" w:bidi="en-US"/>
              </w:rPr>
            </w:pPr>
            <w:r>
              <w:rPr>
                <w:rFonts w:cs="Arial" w:hint="eastAsia"/>
                <w:color w:val="auto"/>
                <w:lang w:val="en-US" w:bidi="en-US"/>
              </w:rPr>
              <w:t>12</w:t>
            </w:r>
            <w:r w:rsidR="00F7732C" w:rsidRPr="00812030">
              <w:rPr>
                <w:rFonts w:cs="Arial"/>
                <w:color w:val="auto"/>
                <w:lang w:val="en-US" w:bidi="en-US"/>
              </w:rPr>
              <w:t>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987CD" w14:textId="45A089F4" w:rsidR="00986D32" w:rsidRPr="00D51369" w:rsidRDefault="00986D32" w:rsidP="00986D32">
            <w:pPr>
              <w:pStyle w:val="14"/>
              <w:shd w:val="clear" w:color="auto" w:fill="auto"/>
              <w:spacing w:after="120"/>
            </w:pPr>
            <w:r w:rsidRPr="00812030">
              <w:rPr>
                <w:lang w:val="en-US" w:bidi="en-US"/>
              </w:rPr>
              <w:t>・仕様書「</w:t>
            </w:r>
            <w:r w:rsidRPr="00812030">
              <w:rPr>
                <w:rFonts w:hint="eastAsia"/>
                <w:lang w:val="en-US" w:bidi="en-US"/>
              </w:rPr>
              <w:t xml:space="preserve">６　</w:t>
            </w:r>
            <w:r w:rsidR="00D51369" w:rsidRPr="00D51369">
              <w:rPr>
                <w:rFonts w:hint="eastAsia"/>
                <w:lang w:val="en-US" w:bidi="en-US"/>
              </w:rPr>
              <w:t>運用管理保守要件</w:t>
            </w:r>
            <w:r w:rsidRPr="00812030">
              <w:t>」に沿った提案内容が記載されているか。</w:t>
            </w:r>
          </w:p>
        </w:tc>
      </w:tr>
      <w:tr w:rsidR="0089614B" w:rsidRPr="00812030" w14:paraId="66CB2D72" w14:textId="77777777" w:rsidTr="00986D32">
        <w:trPr>
          <w:trHeight w:hRule="exact" w:val="85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D4F6B" w14:textId="62B35A8E" w:rsidR="0089614B" w:rsidRPr="00812030" w:rsidRDefault="00986D32">
            <w:pPr>
              <w:pStyle w:val="14"/>
              <w:shd w:val="clear" w:color="auto" w:fill="auto"/>
            </w:pPr>
            <w:r w:rsidRPr="00812030">
              <w:rPr>
                <w:rFonts w:hint="eastAsia"/>
                <w:lang w:val="en-US" w:bidi="en-US"/>
              </w:rPr>
              <w:t>７</w:t>
            </w:r>
            <w:r w:rsidR="00BA0EAC" w:rsidRPr="00812030">
              <w:rPr>
                <w:lang w:val="en-US" w:eastAsia="en-US" w:bidi="en-US"/>
              </w:rPr>
              <w:t xml:space="preserve"> </w:t>
            </w:r>
            <w:r w:rsidRPr="00812030">
              <w:rPr>
                <w:rFonts w:hint="eastAsia"/>
                <w:lang w:val="en-US" w:bidi="en-US"/>
              </w:rPr>
              <w:t>納入</w:t>
            </w:r>
            <w:r w:rsidR="00812030" w:rsidRPr="00812030">
              <w:rPr>
                <w:rFonts w:hint="eastAsia"/>
                <w:lang w:val="en-US" w:bidi="en-US"/>
              </w:rPr>
              <w:t>要件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CAF43" w14:textId="77777777" w:rsidR="0089614B" w:rsidRPr="00812030" w:rsidRDefault="00BA0EAC">
            <w:pPr>
              <w:pStyle w:val="14"/>
              <w:shd w:val="clear" w:color="auto" w:fill="auto"/>
              <w:jc w:val="center"/>
              <w:rPr>
                <w:color w:val="auto"/>
              </w:rPr>
            </w:pPr>
            <w:r w:rsidRPr="00812030">
              <w:rPr>
                <w:rFonts w:cs="Arial"/>
                <w:color w:val="auto"/>
                <w:lang w:val="en-US" w:eastAsia="en-US" w:bidi="en-US"/>
              </w:rPr>
              <w:t>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2837D" w14:textId="4FA1E6EB" w:rsidR="0089614B" w:rsidRPr="00812030" w:rsidRDefault="00BA0EAC" w:rsidP="00D51369">
            <w:pPr>
              <w:pStyle w:val="14"/>
              <w:shd w:val="clear" w:color="auto" w:fill="auto"/>
              <w:spacing w:after="80"/>
            </w:pPr>
            <w:r w:rsidRPr="00812030">
              <w:t>・仕様書「</w:t>
            </w:r>
            <w:r w:rsidR="00D51369">
              <w:rPr>
                <w:rFonts w:cs="Arial" w:hint="eastAsia"/>
              </w:rPr>
              <w:t>７</w:t>
            </w:r>
            <w:r w:rsidR="00986D32" w:rsidRPr="00812030">
              <w:rPr>
                <w:rFonts w:cs="Arial" w:hint="eastAsia"/>
              </w:rPr>
              <w:t xml:space="preserve">　納入</w:t>
            </w:r>
            <w:r w:rsidR="00812030" w:rsidRPr="00812030">
              <w:rPr>
                <w:rFonts w:cs="Arial" w:hint="eastAsia"/>
              </w:rPr>
              <w:t>要件</w:t>
            </w:r>
            <w:r w:rsidRPr="00812030">
              <w:t>」の記載に従い運用サポート内容が具体的に記載されているか。</w:t>
            </w:r>
          </w:p>
        </w:tc>
      </w:tr>
    </w:tbl>
    <w:p w14:paraId="1B9B62DB" w14:textId="77777777" w:rsidR="006441F8" w:rsidRPr="00812030" w:rsidRDefault="006441F8">
      <w:pPr>
        <w:pStyle w:val="10"/>
        <w:shd w:val="clear" w:color="auto" w:fill="auto"/>
        <w:spacing w:after="120"/>
        <w:rPr>
          <w:lang w:val="en-US" w:bidi="en-US"/>
        </w:rPr>
      </w:pPr>
    </w:p>
    <w:p w14:paraId="332C2960" w14:textId="77777777" w:rsidR="0089614B" w:rsidRPr="00812030" w:rsidRDefault="00BA0EAC">
      <w:pPr>
        <w:pStyle w:val="10"/>
        <w:shd w:val="clear" w:color="auto" w:fill="auto"/>
        <w:spacing w:after="120"/>
      </w:pPr>
      <w:r w:rsidRPr="00812030">
        <w:rPr>
          <w:lang w:val="en-US" w:bidi="en-US"/>
        </w:rPr>
        <w:t>○価格評価点</w:t>
      </w:r>
    </w:p>
    <w:p w14:paraId="403C1C18" w14:textId="77777777" w:rsidR="0089614B" w:rsidRPr="00812030" w:rsidRDefault="00BA0EAC">
      <w:pPr>
        <w:pStyle w:val="10"/>
        <w:shd w:val="clear" w:color="auto" w:fill="auto"/>
        <w:spacing w:after="120"/>
        <w:ind w:left="180"/>
      </w:pPr>
      <w:r w:rsidRPr="00812030">
        <w:t>提出された見積書に基づき事務局が採点を行い、審査委員会において決定する。</w:t>
      </w:r>
    </w:p>
    <w:p w14:paraId="5D0EA4DA" w14:textId="080CE19A" w:rsidR="0089614B" w:rsidRPr="00812030" w:rsidRDefault="00BA0EAC">
      <w:pPr>
        <w:pStyle w:val="10"/>
        <w:shd w:val="clear" w:color="auto" w:fill="auto"/>
        <w:spacing w:after="420"/>
        <w:ind w:left="180"/>
      </w:pPr>
      <w:r w:rsidRPr="00812030">
        <w:rPr>
          <w:lang w:val="en-US" w:bidi="en-US"/>
        </w:rPr>
        <w:lastRenderedPageBreak/>
        <w:t>計算方法は、１に記載のとおり。</w:t>
      </w:r>
    </w:p>
    <w:p w14:paraId="15D71AC3" w14:textId="3E6ACB2F" w:rsidR="0089614B" w:rsidRPr="00812030" w:rsidRDefault="00BA0EAC">
      <w:pPr>
        <w:pStyle w:val="10"/>
        <w:shd w:val="clear" w:color="auto" w:fill="auto"/>
        <w:spacing w:after="100"/>
      </w:pPr>
      <w:r w:rsidRPr="00812030">
        <w:rPr>
          <w:lang w:val="en-US" w:bidi="en-US"/>
        </w:rPr>
        <w:t>○審査</w:t>
      </w:r>
      <w:r w:rsidR="006B46BF">
        <w:rPr>
          <w:rFonts w:hint="eastAsia"/>
          <w:lang w:val="en-US" w:bidi="en-US"/>
        </w:rPr>
        <w:t>委員</w:t>
      </w:r>
      <w:r w:rsidRPr="00812030">
        <w:rPr>
          <w:lang w:val="en-US" w:bidi="en-US"/>
        </w:rPr>
        <w:t>個別評価</w:t>
      </w:r>
      <w:r w:rsidR="00751CDB" w:rsidRPr="00812030">
        <w:rPr>
          <w:rFonts w:hint="eastAsia"/>
          <w:lang w:val="en-US" w:bidi="en-US"/>
        </w:rPr>
        <w:t>点</w:t>
      </w:r>
    </w:p>
    <w:p w14:paraId="782A5CF7" w14:textId="79134E6B" w:rsidR="0089614B" w:rsidRPr="00812030" w:rsidRDefault="00BA0EAC" w:rsidP="00D41E14">
      <w:pPr>
        <w:pStyle w:val="10"/>
        <w:shd w:val="clear" w:color="auto" w:fill="auto"/>
        <w:spacing w:after="100"/>
        <w:ind w:firstLineChars="100" w:firstLine="220"/>
      </w:pPr>
      <w:r w:rsidRPr="00812030">
        <w:t>提出された企画提案書</w:t>
      </w:r>
      <w:r w:rsidR="00751CDB" w:rsidRPr="00812030">
        <w:rPr>
          <w:rFonts w:hint="eastAsia"/>
        </w:rPr>
        <w:t>等</w:t>
      </w:r>
      <w:r w:rsidRPr="00812030">
        <w:t>の内容とプレゼンテーション及びヒアリングに基づき各審査員が採点を</w:t>
      </w:r>
    </w:p>
    <w:p w14:paraId="0C3D5D6E" w14:textId="77777777" w:rsidR="0089614B" w:rsidRPr="00812030" w:rsidRDefault="00BA0EAC">
      <w:pPr>
        <w:pStyle w:val="10"/>
        <w:shd w:val="clear" w:color="auto" w:fill="auto"/>
        <w:spacing w:after="100"/>
      </w:pPr>
      <w:r w:rsidRPr="00812030">
        <w:t>行う。</w:t>
      </w:r>
    </w:p>
    <w:p w14:paraId="2935F571" w14:textId="497FD1FB" w:rsidR="0089614B" w:rsidRPr="00812030" w:rsidRDefault="00BA0EAC">
      <w:pPr>
        <w:pStyle w:val="12"/>
        <w:shd w:val="clear" w:color="auto" w:fill="auto"/>
        <w:spacing w:after="0"/>
        <w:ind w:left="8376"/>
      </w:pPr>
      <w:r w:rsidRPr="00812030">
        <w:rPr>
          <w:rFonts w:cs="Arial"/>
          <w:lang w:val="en-US" w:eastAsia="en-US" w:bidi="en-US"/>
        </w:rPr>
        <w:t>(</w:t>
      </w:r>
      <w:r w:rsidR="007954CB">
        <w:rPr>
          <w:rFonts w:cs="Arial" w:hint="eastAsia"/>
          <w:lang w:val="en-US" w:bidi="en-US"/>
        </w:rPr>
        <w:t>600</w:t>
      </w:r>
      <w:r w:rsidRPr="00812030">
        <w:rPr>
          <w:rFonts w:cs="Arial"/>
          <w:lang w:val="en-US" w:eastAsia="en-US" w:bidi="en-US"/>
        </w:rPr>
        <w:t xml:space="preserve"> </w:t>
      </w:r>
      <w:r w:rsidRPr="00812030">
        <w:t>点満点)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1133"/>
        <w:gridCol w:w="5683"/>
      </w:tblGrid>
      <w:tr w:rsidR="0089614B" w:rsidRPr="00812030" w14:paraId="39378B60" w14:textId="77777777">
        <w:trPr>
          <w:trHeight w:hRule="exact" w:val="379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5B789" w14:textId="77777777" w:rsidR="0089614B" w:rsidRPr="00812030" w:rsidRDefault="00BA0EAC">
            <w:pPr>
              <w:pStyle w:val="14"/>
              <w:shd w:val="clear" w:color="auto" w:fill="auto"/>
              <w:ind w:left="60"/>
              <w:jc w:val="center"/>
            </w:pPr>
            <w:r w:rsidRPr="00812030">
              <w:t>審査項目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EC12F" w14:textId="77777777" w:rsidR="0089614B" w:rsidRPr="00812030" w:rsidRDefault="00BA0EAC">
            <w:pPr>
              <w:pStyle w:val="14"/>
              <w:shd w:val="clear" w:color="auto" w:fill="auto"/>
              <w:jc w:val="center"/>
            </w:pPr>
            <w:r w:rsidRPr="00812030">
              <w:t>配点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60DAD" w14:textId="77777777" w:rsidR="0089614B" w:rsidRPr="00812030" w:rsidRDefault="00BA0EAC">
            <w:pPr>
              <w:pStyle w:val="14"/>
              <w:shd w:val="clear" w:color="auto" w:fill="auto"/>
              <w:jc w:val="center"/>
            </w:pPr>
            <w:r w:rsidRPr="00812030">
              <w:t>評価内容</w:t>
            </w:r>
          </w:p>
        </w:tc>
      </w:tr>
      <w:tr w:rsidR="0089614B" w:rsidRPr="00812030" w14:paraId="03069AF4" w14:textId="77777777">
        <w:trPr>
          <w:trHeight w:hRule="exact" w:val="878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AC070" w14:textId="77777777" w:rsidR="0089614B" w:rsidRPr="00812030" w:rsidRDefault="00BA0EAC">
            <w:pPr>
              <w:pStyle w:val="14"/>
              <w:shd w:val="clear" w:color="auto" w:fill="auto"/>
            </w:pPr>
            <w:r w:rsidRPr="00812030">
              <w:rPr>
                <w:lang w:val="en-US" w:eastAsia="en-US" w:bidi="en-US"/>
              </w:rPr>
              <w:t xml:space="preserve">１ </w:t>
            </w:r>
            <w:r w:rsidRPr="00812030">
              <w:t>業務内容の理解度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54502" w14:textId="531B0CA2" w:rsidR="0089614B" w:rsidRPr="00812030" w:rsidRDefault="007954CB">
            <w:pPr>
              <w:pStyle w:val="14"/>
              <w:shd w:val="clear" w:color="auto" w:fill="auto"/>
              <w:jc w:val="center"/>
            </w:pPr>
            <w:r>
              <w:rPr>
                <w:rFonts w:hint="eastAsia"/>
              </w:rPr>
              <w:t>10</w:t>
            </w:r>
            <w:r w:rsidR="00812030">
              <w:t>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519AB" w14:textId="77777777" w:rsidR="0089614B" w:rsidRPr="00812030" w:rsidRDefault="00BA0EAC" w:rsidP="006441F8">
            <w:pPr>
              <w:pStyle w:val="14"/>
              <w:shd w:val="clear" w:color="auto" w:fill="auto"/>
            </w:pPr>
            <w:r w:rsidRPr="00812030">
              <w:t>・業務の目的や内容について充分に理解しているか。</w:t>
            </w:r>
          </w:p>
        </w:tc>
      </w:tr>
      <w:tr w:rsidR="0089614B" w:rsidRPr="00812030" w14:paraId="1AFCA429" w14:textId="77777777" w:rsidTr="00991054">
        <w:trPr>
          <w:trHeight w:hRule="exact" w:val="1426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33059" w14:textId="00DE0868" w:rsidR="0089614B" w:rsidRPr="00812030" w:rsidRDefault="00BA0EAC">
            <w:pPr>
              <w:pStyle w:val="14"/>
              <w:shd w:val="clear" w:color="auto" w:fill="auto"/>
            </w:pPr>
            <w:r w:rsidRPr="00812030">
              <w:rPr>
                <w:lang w:val="en-US" w:eastAsia="en-US" w:bidi="en-US"/>
              </w:rPr>
              <w:t xml:space="preserve">２ </w:t>
            </w:r>
            <w:r w:rsidRPr="00812030">
              <w:t>構築</w:t>
            </w:r>
            <w:r w:rsidR="00762635">
              <w:rPr>
                <w:rFonts w:hint="eastAsia"/>
              </w:rPr>
              <w:t>・運用</w:t>
            </w:r>
            <w:r w:rsidRPr="00812030">
              <w:t>方針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29887" w14:textId="55A32322" w:rsidR="0089614B" w:rsidRPr="00812030" w:rsidRDefault="007954CB">
            <w:pPr>
              <w:pStyle w:val="14"/>
              <w:shd w:val="clear" w:color="auto" w:fill="auto"/>
              <w:jc w:val="center"/>
            </w:pPr>
            <w:r>
              <w:rPr>
                <w:rFonts w:hint="eastAsia"/>
              </w:rPr>
              <w:t>10</w:t>
            </w:r>
            <w:r>
              <w:t>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D12F2" w14:textId="05625652" w:rsidR="0089614B" w:rsidRPr="00812030" w:rsidRDefault="00BA0EAC" w:rsidP="00D51369">
            <w:pPr>
              <w:pStyle w:val="14"/>
              <w:shd w:val="clear" w:color="auto" w:fill="auto"/>
              <w:spacing w:after="120"/>
            </w:pPr>
            <w:r w:rsidRPr="00812030">
              <w:t>・</w:t>
            </w:r>
            <w:r w:rsidR="00D51369" w:rsidRPr="00812030">
              <w:t>本町が求める</w:t>
            </w:r>
            <w:r w:rsidR="00D51369" w:rsidRPr="00812030">
              <w:rPr>
                <w:rFonts w:hint="eastAsia"/>
              </w:rPr>
              <w:t>目的や課題解決をおこなえる</w:t>
            </w:r>
            <w:r w:rsidR="00D51369" w:rsidRPr="00812030">
              <w:t>提案がされているか</w:t>
            </w:r>
          </w:p>
        </w:tc>
      </w:tr>
      <w:tr w:rsidR="0089614B" w:rsidRPr="00812030" w14:paraId="5776733F" w14:textId="77777777" w:rsidTr="00991054">
        <w:trPr>
          <w:trHeight w:hRule="exact" w:val="1430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326EFE" w14:textId="77777777" w:rsidR="0089614B" w:rsidRPr="00812030" w:rsidRDefault="0089614B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8E5A8" w14:textId="1F1B8EFE" w:rsidR="0089614B" w:rsidRPr="00812030" w:rsidRDefault="007954CB" w:rsidP="00991054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100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F40A2" w14:textId="6EFEE4E7" w:rsidR="0089614B" w:rsidRPr="00812030" w:rsidRDefault="00BA0EAC">
            <w:pPr>
              <w:pStyle w:val="14"/>
              <w:shd w:val="clear" w:color="auto" w:fill="auto"/>
              <w:spacing w:after="120"/>
            </w:pPr>
            <w:r w:rsidRPr="00812030">
              <w:rPr>
                <w:lang w:val="en-US" w:bidi="en-US"/>
              </w:rPr>
              <w:t>・運用期間である５年</w:t>
            </w:r>
            <w:r w:rsidR="00762635">
              <w:rPr>
                <w:rFonts w:hint="eastAsia"/>
                <w:lang w:val="en-US" w:bidi="en-US"/>
              </w:rPr>
              <w:t>間</w:t>
            </w:r>
            <w:r w:rsidRPr="00812030">
              <w:rPr>
                <w:lang w:val="en-US" w:bidi="en-US"/>
              </w:rPr>
              <w:t>を見越した提案となっている</w:t>
            </w:r>
          </w:p>
          <w:p w14:paraId="028F888E" w14:textId="77777777" w:rsidR="0089614B" w:rsidRPr="00812030" w:rsidRDefault="00BA0EAC">
            <w:pPr>
              <w:pStyle w:val="14"/>
              <w:shd w:val="clear" w:color="auto" w:fill="auto"/>
            </w:pPr>
            <w:r w:rsidRPr="00812030">
              <w:t>か。</w:t>
            </w:r>
          </w:p>
        </w:tc>
      </w:tr>
      <w:tr w:rsidR="0089614B" w:rsidRPr="00812030" w14:paraId="69FD52E5" w14:textId="77777777">
        <w:trPr>
          <w:trHeight w:hRule="exact" w:val="811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0128D" w14:textId="77777777" w:rsidR="0089614B" w:rsidRPr="00812030" w:rsidRDefault="00BA0EAC">
            <w:pPr>
              <w:pStyle w:val="14"/>
              <w:shd w:val="clear" w:color="auto" w:fill="auto"/>
            </w:pPr>
            <w:r w:rsidRPr="00812030">
              <w:rPr>
                <w:lang w:val="en-US" w:eastAsia="en-US" w:bidi="en-US"/>
              </w:rPr>
              <w:t xml:space="preserve">３ </w:t>
            </w:r>
            <w:r w:rsidRPr="00812030">
              <w:t>専門的知識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493D3" w14:textId="7876A846" w:rsidR="0089614B" w:rsidRPr="00812030" w:rsidRDefault="007954CB">
            <w:pPr>
              <w:pStyle w:val="14"/>
              <w:shd w:val="clear" w:color="auto" w:fill="auto"/>
              <w:jc w:val="center"/>
            </w:pPr>
            <w:r>
              <w:rPr>
                <w:rFonts w:cs="Arial" w:hint="eastAsia"/>
                <w:lang w:val="en-US" w:bidi="en-US"/>
              </w:rPr>
              <w:t>10</w:t>
            </w:r>
            <w:r w:rsidR="00812030">
              <w:rPr>
                <w:rFonts w:cs="Arial"/>
                <w:lang w:val="en-US" w:eastAsia="en-US" w:bidi="en-US"/>
              </w:rPr>
              <w:t>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7CF02" w14:textId="77777777" w:rsidR="0089614B" w:rsidRPr="00812030" w:rsidRDefault="00BA0EAC" w:rsidP="006441F8">
            <w:pPr>
              <w:pStyle w:val="14"/>
              <w:shd w:val="clear" w:color="auto" w:fill="auto"/>
            </w:pPr>
            <w:r w:rsidRPr="00812030">
              <w:t>・業務遂行のために必要な専門知識を有しているか。</w:t>
            </w:r>
          </w:p>
        </w:tc>
      </w:tr>
      <w:tr w:rsidR="0089614B" w:rsidRPr="00812030" w14:paraId="23692725" w14:textId="77777777" w:rsidTr="006441F8">
        <w:trPr>
          <w:trHeight w:hRule="exact" w:val="1582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20CDC" w14:textId="77777777" w:rsidR="0089614B" w:rsidRPr="00812030" w:rsidRDefault="00BA0EAC">
            <w:pPr>
              <w:pStyle w:val="14"/>
              <w:shd w:val="clear" w:color="auto" w:fill="auto"/>
            </w:pPr>
            <w:r w:rsidRPr="00812030">
              <w:rPr>
                <w:lang w:val="en-US" w:eastAsia="en-US" w:bidi="en-US"/>
              </w:rPr>
              <w:t xml:space="preserve">４ </w:t>
            </w:r>
            <w:r w:rsidRPr="00812030">
              <w:t>業務遂行の安定性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41C73" w14:textId="3D855C86" w:rsidR="0089614B" w:rsidRPr="00812030" w:rsidRDefault="007954CB">
            <w:pPr>
              <w:pStyle w:val="14"/>
              <w:shd w:val="clear" w:color="auto" w:fill="auto"/>
              <w:jc w:val="center"/>
            </w:pPr>
            <w:r>
              <w:rPr>
                <w:rFonts w:hint="eastAsia"/>
              </w:rPr>
              <w:t>10</w:t>
            </w:r>
            <w:r w:rsidR="00812030">
              <w:t>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8E53C" w14:textId="657A9A26" w:rsidR="0089614B" w:rsidRPr="00812030" w:rsidRDefault="00BA0EAC">
            <w:pPr>
              <w:pStyle w:val="14"/>
              <w:shd w:val="clear" w:color="auto" w:fill="auto"/>
              <w:spacing w:after="120"/>
            </w:pPr>
            <w:r w:rsidRPr="00812030">
              <w:t>・業務を安定的に遂行できる実施体制、実施スケジュール等の業務環境となっているか。</w:t>
            </w:r>
          </w:p>
          <w:p w14:paraId="10AF1993" w14:textId="77777777" w:rsidR="0089614B" w:rsidRPr="00812030" w:rsidRDefault="00BA0EAC">
            <w:pPr>
              <w:pStyle w:val="14"/>
              <w:shd w:val="clear" w:color="auto" w:fill="auto"/>
              <w:spacing w:after="120"/>
            </w:pPr>
            <w:r w:rsidRPr="00812030">
              <w:t>・資格、経歴等を有した監理技術者が配置されている</w:t>
            </w:r>
          </w:p>
          <w:p w14:paraId="2874C9A9" w14:textId="77777777" w:rsidR="0089614B" w:rsidRPr="00812030" w:rsidRDefault="00BA0EAC">
            <w:pPr>
              <w:pStyle w:val="14"/>
              <w:shd w:val="clear" w:color="auto" w:fill="auto"/>
              <w:spacing w:after="120"/>
            </w:pPr>
            <w:r w:rsidRPr="00812030">
              <w:t>か。</w:t>
            </w:r>
          </w:p>
        </w:tc>
      </w:tr>
      <w:tr w:rsidR="0089614B" w:rsidRPr="00812030" w14:paraId="6C4CD865" w14:textId="77777777">
        <w:trPr>
          <w:trHeight w:hRule="exact" w:val="1104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0F8C9D" w14:textId="77777777" w:rsidR="0089614B" w:rsidRPr="00812030" w:rsidRDefault="00BA0EAC" w:rsidP="006441F8">
            <w:pPr>
              <w:pStyle w:val="14"/>
              <w:shd w:val="clear" w:color="auto" w:fill="auto"/>
              <w:ind w:left="60"/>
            </w:pPr>
            <w:r w:rsidRPr="00812030">
              <w:rPr>
                <w:lang w:val="en-US" w:eastAsia="en-US" w:bidi="en-US"/>
              </w:rPr>
              <w:t xml:space="preserve">５ </w:t>
            </w:r>
            <w:r w:rsidRPr="00812030">
              <w:t>利用者目線での提案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92122B" w14:textId="737E5BEC" w:rsidR="00F74518" w:rsidRPr="00812030" w:rsidRDefault="007954CB" w:rsidP="00F74518">
            <w:pPr>
              <w:pStyle w:val="14"/>
              <w:shd w:val="clear" w:color="auto" w:fill="auto"/>
              <w:jc w:val="center"/>
              <w:rPr>
                <w:rFonts w:cs="Arial"/>
                <w:lang w:val="en-US" w:eastAsia="en-US" w:bidi="en-US"/>
              </w:rPr>
            </w:pPr>
            <w:r>
              <w:rPr>
                <w:rFonts w:cs="Arial" w:hint="eastAsia"/>
                <w:lang w:val="en-US" w:bidi="en-US"/>
              </w:rPr>
              <w:t>10</w:t>
            </w:r>
            <w:r w:rsidR="00812030">
              <w:rPr>
                <w:rFonts w:cs="Arial"/>
                <w:lang w:val="en-US" w:eastAsia="en-US" w:bidi="en-US"/>
              </w:rPr>
              <w:t>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FF313" w14:textId="1F9757C6" w:rsidR="0089614B" w:rsidRPr="00812030" w:rsidRDefault="00BA0EAC" w:rsidP="00762635">
            <w:pPr>
              <w:pStyle w:val="14"/>
              <w:shd w:val="clear" w:color="auto" w:fill="auto"/>
              <w:spacing w:after="120"/>
            </w:pPr>
            <w:r w:rsidRPr="00812030">
              <w:t>・現システムでの課題を踏まえ、利用者にとってメリットのあるシステムが提案されているか。</w:t>
            </w:r>
          </w:p>
        </w:tc>
      </w:tr>
    </w:tbl>
    <w:p w14:paraId="5B16993E" w14:textId="78BFB2EB" w:rsidR="00D13452" w:rsidRPr="00812030" w:rsidRDefault="00D13452">
      <w:pPr>
        <w:rPr>
          <w:rFonts w:ascii="ＭＳ 明朝" w:eastAsia="ＭＳ 明朝" w:hAnsi="ＭＳ 明朝"/>
          <w:sz w:val="22"/>
          <w:szCs w:val="22"/>
          <w:lang w:eastAsia="ja-JP"/>
        </w:rPr>
      </w:pPr>
    </w:p>
    <w:p w14:paraId="083CC2C7" w14:textId="5A4AEFFF" w:rsidR="00362EEA" w:rsidRPr="00812030" w:rsidRDefault="00362EEA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1203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３　最低基準点</w:t>
      </w:r>
    </w:p>
    <w:p w14:paraId="07E5F8AF" w14:textId="0BCB3FB2" w:rsidR="00362EEA" w:rsidRPr="00812030" w:rsidRDefault="00362EEA">
      <w:pPr>
        <w:rPr>
          <w:rFonts w:ascii="ＭＳ 明朝" w:eastAsia="ＭＳ 明朝" w:hAnsi="ＭＳ 明朝"/>
          <w:sz w:val="22"/>
          <w:szCs w:val="22"/>
          <w:lang w:eastAsia="ja-JP"/>
        </w:rPr>
      </w:pPr>
      <w:r w:rsidRPr="00812030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企画提案内容の水準を確保するため、本評価基準に基づく評価値（各</w:t>
      </w:r>
      <w:r w:rsidR="00812030">
        <w:rPr>
          <w:rFonts w:ascii="ＭＳ 明朝" w:eastAsia="ＭＳ 明朝" w:hAnsi="ＭＳ 明朝" w:hint="eastAsia"/>
          <w:sz w:val="22"/>
          <w:szCs w:val="22"/>
          <w:lang w:eastAsia="ja-JP"/>
        </w:rPr>
        <w:t>審査</w:t>
      </w:r>
      <w:r w:rsidRPr="00812030">
        <w:rPr>
          <w:rFonts w:ascii="ＭＳ 明朝" w:eastAsia="ＭＳ 明朝" w:hAnsi="ＭＳ 明朝" w:hint="eastAsia"/>
          <w:sz w:val="22"/>
          <w:szCs w:val="22"/>
          <w:lang w:eastAsia="ja-JP"/>
        </w:rPr>
        <w:t>項目の得点の合計点をいう。）の1</w:t>
      </w:r>
      <w:r w:rsidRPr="00812030">
        <w:rPr>
          <w:rFonts w:ascii="ＭＳ 明朝" w:eastAsia="ＭＳ 明朝" w:hAnsi="ＭＳ 明朝"/>
          <w:sz w:val="22"/>
          <w:szCs w:val="22"/>
          <w:lang w:eastAsia="ja-JP"/>
        </w:rPr>
        <w:t>00</w:t>
      </w:r>
      <w:r w:rsidRPr="00812030">
        <w:rPr>
          <w:rFonts w:ascii="ＭＳ 明朝" w:eastAsia="ＭＳ 明朝" w:hAnsi="ＭＳ 明朝" w:hint="eastAsia"/>
          <w:sz w:val="22"/>
          <w:szCs w:val="22"/>
          <w:lang w:eastAsia="ja-JP"/>
        </w:rPr>
        <w:t>分の6</w:t>
      </w:r>
      <w:r w:rsidRPr="00812030">
        <w:rPr>
          <w:rFonts w:ascii="ＭＳ 明朝" w:eastAsia="ＭＳ 明朝" w:hAnsi="ＭＳ 明朝"/>
          <w:sz w:val="22"/>
          <w:szCs w:val="22"/>
          <w:lang w:eastAsia="ja-JP"/>
        </w:rPr>
        <w:t>0</w:t>
      </w:r>
      <w:r w:rsidRPr="00812030">
        <w:rPr>
          <w:rFonts w:ascii="ＭＳ 明朝" w:eastAsia="ＭＳ 明朝" w:hAnsi="ＭＳ 明朝" w:hint="eastAsia"/>
          <w:sz w:val="22"/>
          <w:szCs w:val="22"/>
          <w:lang w:eastAsia="ja-JP"/>
        </w:rPr>
        <w:t>以上の点を最低評価基準点として設定する。</w:t>
      </w:r>
    </w:p>
    <w:sectPr w:rsidR="00362EEA" w:rsidRPr="00812030">
      <w:pgSz w:w="11900" w:h="16840"/>
      <w:pgMar w:top="1474" w:right="1047" w:bottom="3223" w:left="1047" w:header="1046" w:footer="279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7FCC9" w14:textId="77777777" w:rsidR="00D61B4C" w:rsidRDefault="00D61B4C">
      <w:r>
        <w:separator/>
      </w:r>
    </w:p>
  </w:endnote>
  <w:endnote w:type="continuationSeparator" w:id="0">
    <w:p w14:paraId="7DAD2115" w14:textId="77777777" w:rsidR="00D61B4C" w:rsidRDefault="00D6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D2D61" w14:textId="77777777" w:rsidR="00D61B4C" w:rsidRDefault="00D61B4C"/>
  </w:footnote>
  <w:footnote w:type="continuationSeparator" w:id="0">
    <w:p w14:paraId="6FD17B4F" w14:textId="77777777" w:rsidR="00D61B4C" w:rsidRDefault="00D61B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4B"/>
    <w:rsid w:val="000300C6"/>
    <w:rsid w:val="00052F4D"/>
    <w:rsid w:val="000F14E6"/>
    <w:rsid w:val="00132E6B"/>
    <w:rsid w:val="00153C05"/>
    <w:rsid w:val="0015738E"/>
    <w:rsid w:val="001B0214"/>
    <w:rsid w:val="001C0B5B"/>
    <w:rsid w:val="001F7E73"/>
    <w:rsid w:val="002B79DD"/>
    <w:rsid w:val="002C7698"/>
    <w:rsid w:val="00362EEA"/>
    <w:rsid w:val="003F6126"/>
    <w:rsid w:val="00415D56"/>
    <w:rsid w:val="004E7889"/>
    <w:rsid w:val="004F6CD6"/>
    <w:rsid w:val="00561440"/>
    <w:rsid w:val="005772D3"/>
    <w:rsid w:val="006441F8"/>
    <w:rsid w:val="006B46BF"/>
    <w:rsid w:val="006C7A4D"/>
    <w:rsid w:val="006F0CD4"/>
    <w:rsid w:val="00751CDB"/>
    <w:rsid w:val="007575D2"/>
    <w:rsid w:val="00762635"/>
    <w:rsid w:val="007954CB"/>
    <w:rsid w:val="007D6498"/>
    <w:rsid w:val="007E7619"/>
    <w:rsid w:val="007F48C3"/>
    <w:rsid w:val="00812030"/>
    <w:rsid w:val="0089614B"/>
    <w:rsid w:val="008C4FFF"/>
    <w:rsid w:val="008D2980"/>
    <w:rsid w:val="009059F3"/>
    <w:rsid w:val="00986D32"/>
    <w:rsid w:val="00991054"/>
    <w:rsid w:val="009B64CC"/>
    <w:rsid w:val="00A03B4C"/>
    <w:rsid w:val="00A959F8"/>
    <w:rsid w:val="00AA68D4"/>
    <w:rsid w:val="00B413FA"/>
    <w:rsid w:val="00BA0EAC"/>
    <w:rsid w:val="00BA3AB8"/>
    <w:rsid w:val="00BD70CB"/>
    <w:rsid w:val="00C935B2"/>
    <w:rsid w:val="00CA2321"/>
    <w:rsid w:val="00CD3F46"/>
    <w:rsid w:val="00CD7BFB"/>
    <w:rsid w:val="00D13452"/>
    <w:rsid w:val="00D41E14"/>
    <w:rsid w:val="00D4275A"/>
    <w:rsid w:val="00D51369"/>
    <w:rsid w:val="00D61B4C"/>
    <w:rsid w:val="00DA63DE"/>
    <w:rsid w:val="00DB0DCC"/>
    <w:rsid w:val="00E60A6C"/>
    <w:rsid w:val="00EA56B3"/>
    <w:rsid w:val="00F00959"/>
    <w:rsid w:val="00F74518"/>
    <w:rsid w:val="00F7732C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F9541"/>
  <w15:docId w15:val="{CC9B3967-1643-4CFC-9125-2DEF8147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27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  <w:spacing w:after="12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644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1F8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644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1F8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　崇幸</dc:creator>
  <cp:lastModifiedBy>谷</cp:lastModifiedBy>
  <cp:revision>11</cp:revision>
  <cp:lastPrinted>2025-06-18T03:29:00Z</cp:lastPrinted>
  <dcterms:created xsi:type="dcterms:W3CDTF">2022-06-13T23:54:00Z</dcterms:created>
  <dcterms:modified xsi:type="dcterms:W3CDTF">2025-06-18T03:29:00Z</dcterms:modified>
</cp:coreProperties>
</file>