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sz w:val="22"/>
        </w:rPr>
      </w:pPr>
      <w:r>
        <w:rPr>
          <w:rFonts w:hint="eastAsia"/>
          <w:sz w:val="22"/>
        </w:rPr>
        <w:t>令和</w:t>
      </w:r>
      <w:r>
        <w:rPr>
          <w:rFonts w:hint="eastAsia"/>
          <w:sz w:val="22"/>
        </w:rPr>
        <w:t>4</w:t>
      </w:r>
      <w:r>
        <w:rPr>
          <w:rFonts w:hint="eastAsia"/>
          <w:sz w:val="22"/>
        </w:rPr>
        <w:t>年</w:t>
      </w:r>
      <w:r>
        <w:rPr>
          <w:rFonts w:hint="eastAsia"/>
          <w:sz w:val="22"/>
        </w:rPr>
        <w:t>3</w:t>
      </w:r>
      <w:bookmarkStart w:id="0" w:name="_GoBack"/>
      <w:bookmarkEnd w:id="0"/>
      <w:r>
        <w:rPr>
          <w:rFonts w:hint="eastAsia"/>
          <w:sz w:val="22"/>
        </w:rPr>
        <w:t>月吉日</w:t>
      </w:r>
    </w:p>
    <w:p>
      <w:pPr>
        <w:pStyle w:val="0"/>
        <w:rPr>
          <w:rFonts w:hint="default"/>
          <w:sz w:val="22"/>
        </w:rPr>
      </w:pPr>
      <w:r>
        <w:rPr>
          <w:rFonts w:hint="eastAsia"/>
          <w:sz w:val="22"/>
        </w:rPr>
        <w:t>各　事　業　者　　様</w:t>
      </w:r>
    </w:p>
    <w:p>
      <w:pPr>
        <w:pStyle w:val="0"/>
        <w:wordWrap w:val="0"/>
        <w:ind w:right="440"/>
        <w:jc w:val="right"/>
        <w:rPr>
          <w:rFonts w:hint="default"/>
          <w:sz w:val="22"/>
        </w:rPr>
      </w:pPr>
      <w:r>
        <w:rPr>
          <w:rFonts w:hint="eastAsia"/>
          <w:sz w:val="22"/>
        </w:rPr>
        <w:t>株式会社サイネックス</w:t>
      </w:r>
    </w:p>
    <w:p>
      <w:pPr>
        <w:pStyle w:val="0"/>
        <w:jc w:val="center"/>
        <w:rPr>
          <w:rFonts w:hint="default"/>
          <w:b w:val="1"/>
          <w:sz w:val="28"/>
        </w:rPr>
      </w:pPr>
      <w:r>
        <w:rPr>
          <w:rFonts w:hint="eastAsia"/>
          <w:b w:val="1"/>
          <w:sz w:val="28"/>
        </w:rPr>
        <w:t>「熊野町</w:t>
      </w:r>
      <w:r>
        <w:rPr>
          <w:rFonts w:hint="eastAsia"/>
          <w:b w:val="1"/>
          <w:sz w:val="28"/>
        </w:rPr>
        <w:t xml:space="preserve"> </w:t>
      </w:r>
      <w:r>
        <w:rPr>
          <w:rFonts w:hint="eastAsia"/>
          <w:b w:val="1"/>
          <w:sz w:val="28"/>
        </w:rPr>
        <w:t>暮らしの便利帳」の発行について（お願い）</w:t>
      </w:r>
    </w:p>
    <w:p>
      <w:pPr>
        <w:pStyle w:val="0"/>
        <w:rPr>
          <w:rFonts w:hint="default"/>
        </w:rPr>
      </w:pPr>
      <w:r>
        <w:rPr>
          <w:rFonts w:hint="eastAsia"/>
          <w:sz w:val="24"/>
        </w:rPr>
        <w:t>　</w:t>
      </w:r>
      <w:r>
        <w:rPr>
          <w:rFonts w:hint="eastAsia"/>
        </w:rPr>
        <w:t>時下、益々ご発展のこととお喜び申し上げます。</w:t>
      </w:r>
    </w:p>
    <w:p>
      <w:pPr>
        <w:pStyle w:val="0"/>
        <w:rPr>
          <w:rFonts w:hint="default"/>
        </w:rPr>
      </w:pPr>
      <w:r>
        <w:rPr>
          <w:rFonts w:hint="eastAsia"/>
        </w:rPr>
        <w:t>　さて、熊野町と株式会社サイネックスは、この度、同封の書面掲載のとおり住民サービスとして欠かすことの出来ない行政案内である「熊野町</w:t>
      </w:r>
      <w:r>
        <w:rPr>
          <w:rFonts w:hint="eastAsia"/>
        </w:rPr>
        <w:t xml:space="preserve"> </w:t>
      </w:r>
      <w:r>
        <w:rPr>
          <w:rFonts w:hint="eastAsia"/>
        </w:rPr>
        <w:t>暮らしの便利帳」を官民協働事業として作成し、町内の</w:t>
      </w:r>
      <w:r>
        <w:rPr>
          <w:rFonts w:hint="eastAsia"/>
          <w:b w:val="1"/>
          <w:u w:val="single" w:color="auto"/>
        </w:rPr>
        <w:t>各世帯及び転入者へ無料配布</w:t>
      </w:r>
      <w:r>
        <w:rPr>
          <w:rFonts w:hint="eastAsia"/>
        </w:rPr>
        <w:t>いたします。</w:t>
      </w:r>
    </w:p>
    <w:p>
      <w:pPr>
        <w:pStyle w:val="0"/>
        <w:rPr>
          <w:rFonts w:hint="default"/>
        </w:rPr>
      </w:pPr>
      <w:r>
        <w:rPr>
          <w:rFonts w:hint="eastAsia"/>
        </w:rPr>
        <w:t>　この冊子には行政情報のほか、熊野町の地域の情報や行政サービスの情報を盛り込み、住民の皆様にとって利便性が高く、</w:t>
      </w:r>
      <w:r>
        <w:rPr>
          <w:rFonts w:hint="eastAsia"/>
          <w:b w:val="1"/>
          <w:u w:val="single" w:color="auto"/>
        </w:rPr>
        <w:t>保存版</w:t>
      </w:r>
      <w:r>
        <w:rPr>
          <w:rFonts w:hint="eastAsia"/>
        </w:rPr>
        <w:t>としてご活用頂けます。</w:t>
      </w:r>
    </w:p>
    <w:p>
      <w:pPr>
        <w:pStyle w:val="0"/>
        <w:ind w:firstLine="210" w:firstLineChars="100"/>
        <w:rPr>
          <w:rFonts w:hint="default"/>
        </w:rPr>
      </w:pPr>
      <w:r>
        <w:rPr>
          <w:rFonts w:hint="eastAsia"/>
        </w:rPr>
        <w:t>本事業が地域の発展の一助となるべく進めてまいりますので、事業者の皆様におかれましては、広告へのご協賛とご協力を賜りますよう、よろしくお願い申し上げます。</w:t>
      </w:r>
    </w:p>
    <w:p>
      <w:pPr>
        <w:pStyle w:val="0"/>
        <w:jc w:val="left"/>
        <w:rPr>
          <w:rFonts w:hint="default"/>
          <w:b w:val="1"/>
          <w:u w:val="single" w:color="auto"/>
        </w:rPr>
      </w:pPr>
      <w:r>
        <w:rPr>
          <w:rFonts w:hint="eastAsia"/>
        </w:rPr>
        <w:t>　</w:t>
      </w:r>
      <w:r>
        <w:rPr>
          <w:rFonts w:hint="eastAsia"/>
          <w:b w:val="1"/>
          <w:u w:val="single" w:color="auto"/>
        </w:rPr>
        <w:t>なお、今後、各事業者様へ順次訪問する予定ですが、事業所</w:t>
      </w:r>
      <w:r>
        <w:rPr>
          <w:rFonts w:hint="default"/>
          <w:b w:val="1"/>
          <w:u w:val="single" w:color="auto"/>
        </w:rPr>
        <w:t>数が</w:t>
      </w:r>
      <w:r>
        <w:rPr>
          <w:rFonts w:hint="eastAsia"/>
          <w:b w:val="1"/>
          <w:u w:val="single" w:color="auto"/>
        </w:rPr>
        <w:t>多く訪問できない可能性があり、また広告スペースに限りがあるため、「詳しい内容を知りたい方」または「広告掲載を希望される方」は下記内容を記入の上、</w:t>
      </w:r>
      <w:r>
        <w:rPr>
          <w:rFonts w:hint="eastAsia"/>
          <w:b w:val="1"/>
          <w:u w:val="single" w:color="auto"/>
        </w:rPr>
        <w:t>FAX</w:t>
      </w:r>
      <w:r>
        <w:rPr>
          <w:rFonts w:hint="eastAsia"/>
          <w:b w:val="1"/>
          <w:u w:val="single" w:color="auto"/>
        </w:rPr>
        <w:t>にてご返信頂きます様、お願いいたします。事業者様に当社担当者が優先的に直接お伺いして詳しい内容をご案内させて頂きます。</w:t>
      </w:r>
    </w:p>
    <w:p>
      <w:pPr>
        <w:pStyle w:val="0"/>
        <w:ind w:left="210" w:leftChars="100"/>
        <w:rPr>
          <w:rFonts w:hint="default"/>
          <w:b w:val="1"/>
          <w:color w:val="FFFFFF" w:themeColor="background1"/>
          <w:sz w:val="28"/>
        </w:rPr>
      </w:pPr>
      <w:r>
        <w:rPr>
          <w:rFonts w:hint="eastAsia"/>
          <w:b w:val="1"/>
          <w:color w:val="FFFFFF" w:themeColor="background1"/>
          <w:sz w:val="28"/>
          <w:highlight w:val="black"/>
          <w:shd w:val="pct15" w:color="auto" w:fill="FFFFFF"/>
        </w:rPr>
        <w:t>尚、この「</w:t>
      </w:r>
      <w:r>
        <w:rPr>
          <w:rFonts w:hint="eastAsia"/>
          <w:b w:val="1"/>
          <w:color w:val="FFFFFF" w:themeColor="background1"/>
          <w:sz w:val="28"/>
          <w:highlight w:val="black"/>
          <w:shd w:val="pct15" w:color="auto" w:fill="FFFFFF"/>
        </w:rPr>
        <w:t>FAX</w:t>
      </w:r>
      <w:r>
        <w:rPr>
          <w:rFonts w:hint="eastAsia"/>
          <w:b w:val="1"/>
          <w:color w:val="FFFFFF" w:themeColor="background1"/>
          <w:sz w:val="28"/>
          <w:highlight w:val="black"/>
          <w:shd w:val="pct15" w:color="auto" w:fill="FFFFFF"/>
        </w:rPr>
        <w:t>返信用紙」は「広告の申し込み用紙」ではありません。</w:t>
      </w:r>
      <w:r>
        <w:rPr>
          <w:rFonts w:hint="eastAsia"/>
          <w:b w:val="1"/>
          <w:color w:val="FFFFFF" w:themeColor="background1"/>
          <w:sz w:val="28"/>
        </w:rPr>
        <w:t>　</w:t>
      </w:r>
    </w:p>
    <w:p>
      <w:pPr>
        <w:pStyle w:val="0"/>
        <w:ind w:left="210" w:leftChars="100"/>
        <w:rPr>
          <w:rFonts w:hint="default"/>
          <w:b w:val="1"/>
          <w:sz w:val="22"/>
        </w:rPr>
      </w:pPr>
      <w:r>
        <w:rPr>
          <w:rFonts w:hint="eastAsia"/>
          <w:b w:val="1"/>
          <w:sz w:val="22"/>
        </w:rPr>
        <w:t>広告の申し込みには別途手続きが必要です。申し込みをされる、されないに関わらず、お話をお聞きになりたい方は、お気軽に</w:t>
      </w:r>
      <w:r>
        <w:rPr>
          <w:rFonts w:hint="eastAsia"/>
          <w:b w:val="1"/>
          <w:sz w:val="22"/>
        </w:rPr>
        <w:t>FAX</w:t>
      </w:r>
      <w:r>
        <w:rPr>
          <w:rFonts w:hint="eastAsia"/>
          <w:b w:val="1"/>
          <w:sz w:val="22"/>
        </w:rPr>
        <w:t>してください。</w:t>
      </w:r>
      <w:r>
        <w:rPr>
          <w:rFonts w:hint="eastAsia"/>
          <w:b w:val="1"/>
          <w:sz w:val="22"/>
        </w:rPr>
        <w:t>(</w:t>
      </w:r>
      <w:r>
        <w:rPr>
          <w:rFonts w:hint="eastAsia"/>
          <w:b w:val="1"/>
          <w:sz w:val="22"/>
        </w:rPr>
        <w:t>電話・メールでも受付しております</w:t>
      </w:r>
      <w:r>
        <w:rPr>
          <w:rFonts w:hint="eastAsia"/>
          <w:b w:val="1"/>
          <w:sz w:val="22"/>
        </w:rPr>
        <w:t>)</w:t>
      </w:r>
    </w:p>
    <w:p>
      <w:pPr>
        <w:pStyle w:val="0"/>
        <w:rPr>
          <w:rFonts w:hint="default"/>
          <w:sz w:val="20"/>
        </w:rPr>
      </w:pPr>
      <w:r>
        <w:rPr>
          <w:rFonts w:hint="default"/>
          <w:b w:val="1"/>
          <w:sz w:val="20"/>
        </w:rPr>
        <mc:AlternateContent>
          <mc:Choice Requires="wps">
            <w:drawing>
              <wp:anchor distT="0" distB="0" distL="114300" distR="114300" simplePos="0" relativeHeight="2" behindDoc="0" locked="0" layoutInCell="1" hidden="0" allowOverlap="1">
                <wp:simplePos x="0" y="0"/>
                <wp:positionH relativeFrom="column">
                  <wp:posOffset>1905</wp:posOffset>
                </wp:positionH>
                <wp:positionV relativeFrom="paragraph">
                  <wp:posOffset>146685</wp:posOffset>
                </wp:positionV>
                <wp:extent cx="3095625" cy="1019175"/>
                <wp:effectExtent l="635" t="635" r="29845" b="10795"/>
                <wp:wrapNone/>
                <wp:docPr id="1026" name="Text Box 2"/>
                <a:graphic xmlns:a="http://schemas.openxmlformats.org/drawingml/2006/main">
                  <a:graphicData uri="http://schemas.microsoft.com/office/word/2010/wordprocessingShape">
                    <wps:wsp>
                      <wps:cNvPr id="1026" name="Text Box 2"/>
                      <wps:cNvSpPr txBox="1">
                        <a:spLocks noChangeArrowheads="1"/>
                      </wps:cNvSpPr>
                      <wps:spPr>
                        <a:xfrm>
                          <a:off x="0" y="0"/>
                          <a:ext cx="3095625" cy="1019175"/>
                        </a:xfrm>
                        <a:prstGeom prst="rect">
                          <a:avLst/>
                        </a:prstGeom>
                        <a:ln w="12700"/>
                      </wps:spPr>
                      <wps:style>
                        <a:lnRef idx="2">
                          <a:schemeClr val="dk1"/>
                        </a:lnRef>
                        <a:fillRef idx="1">
                          <a:schemeClr val="lt1"/>
                        </a:fillRef>
                        <a:effectRef idx="0">
                          <a:schemeClr val="dk1"/>
                        </a:effectRef>
                        <a:fontRef idx="minor">
                          <a:schemeClr val="dk1"/>
                        </a:fontRef>
                      </wps:style>
                      <wps:txbx>
                        <w:txbxContent>
                          <w:p>
                            <w:pPr>
                              <w:pStyle w:val="0"/>
                              <w:rPr>
                                <w:rFonts w:hint="default"/>
                                <w:b w:val="1"/>
                                <w:sz w:val="20"/>
                              </w:rPr>
                            </w:pPr>
                            <w:r>
                              <w:rPr>
                                <w:rFonts w:hint="eastAsia"/>
                                <w:b w:val="1"/>
                                <w:sz w:val="20"/>
                              </w:rPr>
                              <w:t>＜広告販売に関するお問い合わせ先＞</w:t>
                            </w:r>
                          </w:p>
                          <w:p>
                            <w:pPr>
                              <w:pStyle w:val="0"/>
                              <w:rPr>
                                <w:rFonts w:hint="default"/>
                                <w:sz w:val="20"/>
                              </w:rPr>
                            </w:pPr>
                            <w:r>
                              <w:rPr>
                                <w:rFonts w:hint="eastAsia"/>
                                <w:sz w:val="20"/>
                              </w:rPr>
                              <w:t>〒</w:t>
                            </w:r>
                            <w:r>
                              <w:rPr>
                                <w:rFonts w:hint="eastAsia"/>
                                <w:sz w:val="20"/>
                              </w:rPr>
                              <w:t>7</w:t>
                            </w:r>
                            <w:r>
                              <w:rPr>
                                <w:rFonts w:hint="default"/>
                                <w:sz w:val="20"/>
                              </w:rPr>
                              <w:t>33-0036</w:t>
                            </w:r>
                            <w:r>
                              <w:rPr>
                                <w:rFonts w:hint="eastAsia"/>
                                <w:sz w:val="20"/>
                              </w:rPr>
                              <w:t>　広島市西区観音新町</w:t>
                            </w:r>
                            <w:r>
                              <w:rPr>
                                <w:rFonts w:hint="eastAsia"/>
                                <w:sz w:val="20"/>
                              </w:rPr>
                              <w:t>1</w:t>
                            </w:r>
                            <w:r>
                              <w:rPr>
                                <w:rFonts w:hint="default"/>
                                <w:sz w:val="20"/>
                              </w:rPr>
                              <w:t>-20-24 4F</w:t>
                            </w:r>
                          </w:p>
                          <w:p>
                            <w:pPr>
                              <w:pStyle w:val="0"/>
                              <w:ind w:firstLine="220" w:firstLineChars="100"/>
                              <w:rPr>
                                <w:rFonts w:hint="default"/>
                                <w:sz w:val="22"/>
                              </w:rPr>
                            </w:pPr>
                            <w:r>
                              <w:rPr>
                                <w:rFonts w:hint="eastAsia"/>
                                <w:sz w:val="22"/>
                              </w:rPr>
                              <w:t>㈱サイネックス広島支店</w:t>
                            </w:r>
                          </w:p>
                          <w:p>
                            <w:pPr>
                              <w:pStyle w:val="0"/>
                              <w:ind w:firstLine="220" w:firstLineChars="100"/>
                              <w:rPr>
                                <w:rFonts w:hint="default"/>
                                <w:sz w:val="22"/>
                              </w:rPr>
                            </w:pPr>
                            <w:r>
                              <w:rPr>
                                <w:rFonts w:hint="eastAsia"/>
                                <w:sz w:val="22"/>
                              </w:rPr>
                              <w:t>TEL</w:t>
                            </w:r>
                            <w:r>
                              <w:rPr>
                                <w:rFonts w:hint="eastAsia"/>
                                <w:sz w:val="22"/>
                              </w:rPr>
                              <w:t>：</w:t>
                            </w:r>
                            <w:r>
                              <w:rPr>
                                <w:rFonts w:hint="default"/>
                                <w:sz w:val="22"/>
                              </w:rPr>
                              <w:t>082-</w:t>
                            </w:r>
                            <w:r>
                              <w:rPr>
                                <w:rFonts w:hint="eastAsia"/>
                                <w:sz w:val="22"/>
                              </w:rPr>
                              <w:t>500</w:t>
                            </w:r>
                            <w:r>
                              <w:rPr>
                                <w:rFonts w:hint="default"/>
                                <w:sz w:val="22"/>
                              </w:rPr>
                              <w:t>-9547</w:t>
                            </w:r>
                            <w:r>
                              <w:rPr>
                                <w:rFonts w:hint="eastAsia"/>
                                <w:sz w:val="22"/>
                              </w:rPr>
                              <w:t>　</w:t>
                            </w:r>
                            <w:r>
                              <w:rPr>
                                <w:rFonts w:hint="eastAsia"/>
                                <w:sz w:val="22"/>
                              </w:rPr>
                              <w:t>FAX</w:t>
                            </w:r>
                            <w:r>
                              <w:rPr>
                                <w:rFonts w:hint="eastAsia"/>
                                <w:sz w:val="22"/>
                              </w:rPr>
                              <w:t>：</w:t>
                            </w:r>
                            <w:r>
                              <w:rPr>
                                <w:rFonts w:hint="default"/>
                                <w:sz w:val="22"/>
                              </w:rPr>
                              <w:t>082-500-9258</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2" style="mso-wrap-distance-right:9pt;mso-wrap-distance-bottom:0pt;margin-top:11.55pt;mso-position-vertical-relative:text;mso-position-horizontal-relative:text;v-text-anchor:top;position:absolute;height:80.25pt;mso-wrap-distance-top:0pt;width:243.75pt;mso-wrap-distance-left:9pt;margin-left:0.15pt;z-index:2;" o:spid="_x0000_s1026" o:allowincell="t" o:allowoverlap="t" filled="t" fillcolor="#ffffff [3201]" stroked="t" strokecolor="#000000 [3200]" strokeweight="1pt" o:spt="202" type="#_x0000_t202">
                <v:fill/>
                <v:stroke linestyle="single" endcap="flat" dashstyle="solid" filltype="solid"/>
                <v:textbox style="layout-flow:horizontal;" inset="2.5399999999999996mm,1.2699999999999998mm,2.5399999999999996mm,1.2699999999999998mm">
                  <w:txbxContent>
                    <w:p>
                      <w:pPr>
                        <w:pStyle w:val="0"/>
                        <w:rPr>
                          <w:rFonts w:hint="default"/>
                          <w:b w:val="1"/>
                          <w:sz w:val="20"/>
                        </w:rPr>
                      </w:pPr>
                      <w:r>
                        <w:rPr>
                          <w:rFonts w:hint="eastAsia"/>
                          <w:b w:val="1"/>
                          <w:sz w:val="20"/>
                        </w:rPr>
                        <w:t>＜広告販売に関するお問い合わせ先＞</w:t>
                      </w:r>
                    </w:p>
                    <w:p>
                      <w:pPr>
                        <w:pStyle w:val="0"/>
                        <w:rPr>
                          <w:rFonts w:hint="default"/>
                          <w:sz w:val="20"/>
                        </w:rPr>
                      </w:pPr>
                      <w:r>
                        <w:rPr>
                          <w:rFonts w:hint="eastAsia"/>
                          <w:sz w:val="20"/>
                        </w:rPr>
                        <w:t>〒</w:t>
                      </w:r>
                      <w:r>
                        <w:rPr>
                          <w:rFonts w:hint="eastAsia"/>
                          <w:sz w:val="20"/>
                        </w:rPr>
                        <w:t>7</w:t>
                      </w:r>
                      <w:r>
                        <w:rPr>
                          <w:rFonts w:hint="default"/>
                          <w:sz w:val="20"/>
                        </w:rPr>
                        <w:t>33-0036</w:t>
                      </w:r>
                      <w:r>
                        <w:rPr>
                          <w:rFonts w:hint="eastAsia"/>
                          <w:sz w:val="20"/>
                        </w:rPr>
                        <w:t>　広島市西区観音新町</w:t>
                      </w:r>
                      <w:r>
                        <w:rPr>
                          <w:rFonts w:hint="eastAsia"/>
                          <w:sz w:val="20"/>
                        </w:rPr>
                        <w:t>1</w:t>
                      </w:r>
                      <w:r>
                        <w:rPr>
                          <w:rFonts w:hint="default"/>
                          <w:sz w:val="20"/>
                        </w:rPr>
                        <w:t>-20-24 4F</w:t>
                      </w:r>
                    </w:p>
                    <w:p>
                      <w:pPr>
                        <w:pStyle w:val="0"/>
                        <w:ind w:firstLine="220" w:firstLineChars="100"/>
                        <w:rPr>
                          <w:rFonts w:hint="default"/>
                          <w:sz w:val="22"/>
                        </w:rPr>
                      </w:pPr>
                      <w:r>
                        <w:rPr>
                          <w:rFonts w:hint="eastAsia"/>
                          <w:sz w:val="22"/>
                        </w:rPr>
                        <w:t>㈱サイネックス広島支店</w:t>
                      </w:r>
                    </w:p>
                    <w:p>
                      <w:pPr>
                        <w:pStyle w:val="0"/>
                        <w:ind w:firstLine="220" w:firstLineChars="100"/>
                        <w:rPr>
                          <w:rFonts w:hint="default"/>
                          <w:sz w:val="22"/>
                        </w:rPr>
                      </w:pPr>
                      <w:r>
                        <w:rPr>
                          <w:rFonts w:hint="eastAsia"/>
                          <w:sz w:val="22"/>
                        </w:rPr>
                        <w:t>TEL</w:t>
                      </w:r>
                      <w:r>
                        <w:rPr>
                          <w:rFonts w:hint="eastAsia"/>
                          <w:sz w:val="22"/>
                        </w:rPr>
                        <w:t>：</w:t>
                      </w:r>
                      <w:r>
                        <w:rPr>
                          <w:rFonts w:hint="default"/>
                          <w:sz w:val="22"/>
                        </w:rPr>
                        <w:t>082-</w:t>
                      </w:r>
                      <w:r>
                        <w:rPr>
                          <w:rFonts w:hint="eastAsia"/>
                          <w:sz w:val="22"/>
                        </w:rPr>
                        <w:t>500</w:t>
                      </w:r>
                      <w:r>
                        <w:rPr>
                          <w:rFonts w:hint="default"/>
                          <w:sz w:val="22"/>
                        </w:rPr>
                        <w:t>-9547</w:t>
                      </w:r>
                      <w:r>
                        <w:rPr>
                          <w:rFonts w:hint="eastAsia"/>
                          <w:sz w:val="22"/>
                        </w:rPr>
                        <w:t>　</w:t>
                      </w:r>
                      <w:r>
                        <w:rPr>
                          <w:rFonts w:hint="eastAsia"/>
                          <w:sz w:val="22"/>
                        </w:rPr>
                        <w:t>FAX</w:t>
                      </w:r>
                      <w:r>
                        <w:rPr>
                          <w:rFonts w:hint="eastAsia"/>
                          <w:sz w:val="22"/>
                        </w:rPr>
                        <w:t>：</w:t>
                      </w:r>
                      <w:r>
                        <w:rPr>
                          <w:rFonts w:hint="default"/>
                          <w:sz w:val="22"/>
                        </w:rPr>
                        <w:t>082-500-9258</w:t>
                      </w:r>
                    </w:p>
                  </w:txbxContent>
                </v:textbox>
                <v:imagedata o:title=""/>
                <w10:wrap type="none" anchorx="text" anchory="text"/>
              </v:shape>
            </w:pict>
          </mc:Fallback>
        </mc:AlternateContent>
      </w:r>
    </w:p>
    <w:p>
      <w:pPr>
        <w:pStyle w:val="0"/>
        <w:rPr>
          <w:rFonts w:hint="default"/>
          <w:sz w:val="20"/>
        </w:rPr>
      </w:pPr>
      <w:r>
        <w:rPr>
          <w:rFonts w:hint="default"/>
          <w:sz w:val="20"/>
        </w:rPr>
        <mc:AlternateContent>
          <mc:Choice Requires="wps">
            <w:drawing>
              <wp:anchor distT="0" distB="0" distL="114300" distR="114300" simplePos="0" relativeHeight="4" behindDoc="0" locked="0" layoutInCell="1" hidden="0" allowOverlap="1">
                <wp:simplePos x="0" y="0"/>
                <wp:positionH relativeFrom="column">
                  <wp:posOffset>3611880</wp:posOffset>
                </wp:positionH>
                <wp:positionV relativeFrom="paragraph">
                  <wp:posOffset>13970</wp:posOffset>
                </wp:positionV>
                <wp:extent cx="2486025" cy="819150"/>
                <wp:effectExtent l="635" t="635" r="29845" b="10795"/>
                <wp:wrapNone/>
                <wp:docPr id="1027" name="Text Box 71"/>
                <a:graphic xmlns:a="http://schemas.openxmlformats.org/drawingml/2006/main">
                  <a:graphicData uri="http://schemas.microsoft.com/office/word/2010/wordprocessingShape">
                    <wps:wsp>
                      <wps:cNvPr id="1027" name="Text Box 71"/>
                      <wps:cNvSpPr txBox="1">
                        <a:spLocks noChangeArrowheads="1"/>
                      </wps:cNvSpPr>
                      <wps:spPr>
                        <a:xfrm>
                          <a:off x="0" y="0"/>
                          <a:ext cx="2486025" cy="819150"/>
                        </a:xfrm>
                        <a:prstGeom prst="rect">
                          <a:avLst/>
                        </a:prstGeom>
                        <a:ln w="12700"/>
                      </wps:spPr>
                      <wps:style>
                        <a:lnRef idx="2">
                          <a:schemeClr val="dk1"/>
                        </a:lnRef>
                        <a:fillRef idx="1">
                          <a:schemeClr val="lt1"/>
                        </a:fillRef>
                        <a:effectRef idx="0">
                          <a:schemeClr val="dk1"/>
                        </a:effectRef>
                        <a:fontRef idx="minor">
                          <a:schemeClr val="dk1"/>
                        </a:fontRef>
                      </wps:style>
                      <wps:txbx>
                        <w:txbxContent>
                          <w:p>
                            <w:pPr>
                              <w:pStyle w:val="0"/>
                              <w:rPr>
                                <w:rFonts w:hint="default"/>
                                <w:b w:val="1"/>
                                <w:sz w:val="18"/>
                              </w:rPr>
                            </w:pPr>
                            <w:r>
                              <w:rPr>
                                <w:rFonts w:hint="eastAsia"/>
                                <w:b w:val="1"/>
                                <w:sz w:val="18"/>
                              </w:rPr>
                              <w:t>＜「熊野町</w:t>
                            </w:r>
                            <w:r>
                              <w:rPr>
                                <w:rFonts w:hint="eastAsia"/>
                                <w:b w:val="1"/>
                                <w:sz w:val="18"/>
                              </w:rPr>
                              <w:t xml:space="preserve"> </w:t>
                            </w:r>
                            <w:r>
                              <w:rPr>
                                <w:rFonts w:hint="default"/>
                                <w:b w:val="1"/>
                                <w:sz w:val="18"/>
                              </w:rPr>
                              <w:t>暮らし</w:t>
                            </w:r>
                            <w:r>
                              <w:rPr>
                                <w:rFonts w:hint="eastAsia"/>
                                <w:b w:val="1"/>
                                <w:sz w:val="18"/>
                              </w:rPr>
                              <w:t>の便利帳」の担当課＞</w:t>
                            </w:r>
                          </w:p>
                          <w:p>
                            <w:pPr>
                              <w:pStyle w:val="0"/>
                              <w:ind w:firstLine="540" w:firstLineChars="300"/>
                              <w:rPr>
                                <w:rFonts w:hint="default"/>
                                <w:sz w:val="18"/>
                              </w:rPr>
                            </w:pPr>
                            <w:r>
                              <w:rPr>
                                <w:rFonts w:hint="eastAsia"/>
                                <w:sz w:val="18"/>
                              </w:rPr>
                              <w:t>熊野町　総務部政策企画課</w:t>
                            </w:r>
                          </w:p>
                          <w:p>
                            <w:pPr>
                              <w:pStyle w:val="0"/>
                              <w:ind w:firstLine="660" w:firstLineChars="300"/>
                              <w:rPr>
                                <w:rFonts w:hint="default"/>
                                <w:sz w:val="22"/>
                              </w:rPr>
                            </w:pPr>
                            <w:r>
                              <w:rPr>
                                <w:rFonts w:hint="eastAsia"/>
                                <w:sz w:val="22"/>
                              </w:rPr>
                              <w:t>TEL</w:t>
                            </w:r>
                            <w:r>
                              <w:rPr>
                                <w:rFonts w:hint="eastAsia"/>
                                <w:sz w:val="22"/>
                              </w:rPr>
                              <w:t>：</w:t>
                            </w:r>
                            <w:r>
                              <w:rPr>
                                <w:rFonts w:hint="default"/>
                                <w:sz w:val="22"/>
                              </w:rPr>
                              <w:t>082-820-5634</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71" style="mso-wrap-distance-right:9pt;mso-wrap-distance-bottom:0pt;margin-top:1.1000000000000001pt;mso-position-vertical-relative:text;mso-position-horizontal-relative:text;v-text-anchor:top;position:absolute;height:64.5pt;mso-wrap-distance-top:0pt;width:195.75pt;mso-wrap-distance-left:9pt;margin-left:284.39pt;z-index:4;" o:spid="_x0000_s1027" o:allowincell="t" o:allowoverlap="t" filled="t" fillcolor="#ffffff [3201]" stroked="t" strokecolor="#000000 [3200]" strokeweight="1pt" o:spt="202" type="#_x0000_t202">
                <v:fill/>
                <v:stroke linestyle="single" endcap="flat" dashstyle="solid" filltype="solid"/>
                <v:textbox style="layout-flow:horizontal;" inset="2.0637499999999998mm,0.24694444444444438mm,2.0637499999999998mm,0.24694444444444438mm">
                  <w:txbxContent>
                    <w:p>
                      <w:pPr>
                        <w:pStyle w:val="0"/>
                        <w:rPr>
                          <w:rFonts w:hint="default"/>
                          <w:b w:val="1"/>
                          <w:sz w:val="18"/>
                        </w:rPr>
                      </w:pPr>
                      <w:r>
                        <w:rPr>
                          <w:rFonts w:hint="eastAsia"/>
                          <w:b w:val="1"/>
                          <w:sz w:val="18"/>
                        </w:rPr>
                        <w:t>＜「熊野町</w:t>
                      </w:r>
                      <w:r>
                        <w:rPr>
                          <w:rFonts w:hint="eastAsia"/>
                          <w:b w:val="1"/>
                          <w:sz w:val="18"/>
                        </w:rPr>
                        <w:t xml:space="preserve"> </w:t>
                      </w:r>
                      <w:r>
                        <w:rPr>
                          <w:rFonts w:hint="default"/>
                          <w:b w:val="1"/>
                          <w:sz w:val="18"/>
                        </w:rPr>
                        <w:t>暮らし</w:t>
                      </w:r>
                      <w:r>
                        <w:rPr>
                          <w:rFonts w:hint="eastAsia"/>
                          <w:b w:val="1"/>
                          <w:sz w:val="18"/>
                        </w:rPr>
                        <w:t>の便利帳」の担当課＞</w:t>
                      </w:r>
                    </w:p>
                    <w:p>
                      <w:pPr>
                        <w:pStyle w:val="0"/>
                        <w:ind w:firstLine="540" w:firstLineChars="300"/>
                        <w:rPr>
                          <w:rFonts w:hint="default"/>
                          <w:sz w:val="18"/>
                        </w:rPr>
                      </w:pPr>
                      <w:r>
                        <w:rPr>
                          <w:rFonts w:hint="eastAsia"/>
                          <w:sz w:val="18"/>
                        </w:rPr>
                        <w:t>熊野町　総務部政策企画課</w:t>
                      </w:r>
                    </w:p>
                    <w:p>
                      <w:pPr>
                        <w:pStyle w:val="0"/>
                        <w:ind w:firstLine="660" w:firstLineChars="300"/>
                        <w:rPr>
                          <w:rFonts w:hint="default"/>
                          <w:sz w:val="22"/>
                        </w:rPr>
                      </w:pPr>
                      <w:r>
                        <w:rPr>
                          <w:rFonts w:hint="eastAsia"/>
                          <w:sz w:val="22"/>
                        </w:rPr>
                        <w:t>TEL</w:t>
                      </w:r>
                      <w:r>
                        <w:rPr>
                          <w:rFonts w:hint="eastAsia"/>
                          <w:sz w:val="22"/>
                        </w:rPr>
                        <w:t>：</w:t>
                      </w:r>
                      <w:r>
                        <w:rPr>
                          <w:rFonts w:hint="default"/>
                          <w:sz w:val="22"/>
                        </w:rPr>
                        <w:t>082-820-5634</w:t>
                      </w:r>
                    </w:p>
                  </w:txbxContent>
                </v:textbox>
                <v:imagedata o:title=""/>
                <w10:wrap type="none" anchorx="text" anchory="text"/>
              </v:shape>
            </w:pict>
          </mc:Fallback>
        </mc:AlternateContent>
      </w: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r>
        <w:rPr>
          <w:rFonts w:hint="default"/>
          <w:sz w:val="24"/>
        </w:rPr>
        <mc:AlternateContent>
          <mc:Choice Requires="wps">
            <w:drawing>
              <wp:anchor distT="4294967295" distB="4294967295" distL="114300" distR="114300" simplePos="0" relativeHeight="3" behindDoc="0" locked="0" layoutInCell="1" hidden="0" allowOverlap="1">
                <wp:simplePos x="0" y="0"/>
                <wp:positionH relativeFrom="column">
                  <wp:posOffset>-5080</wp:posOffset>
                </wp:positionH>
                <wp:positionV relativeFrom="paragraph">
                  <wp:posOffset>151765</wp:posOffset>
                </wp:positionV>
                <wp:extent cx="6286500" cy="0"/>
                <wp:effectExtent l="0" t="635" r="29210" b="10795"/>
                <wp:wrapNone/>
                <wp:docPr id="1028" name="Line 69"/>
                <a:graphic xmlns:a="http://schemas.openxmlformats.org/drawingml/2006/main">
                  <a:graphicData uri="http://schemas.microsoft.com/office/word/2010/wordprocessingShape">
                    <wps:wsp>
                      <wps:cNvPr id="1028" name="Line 69"/>
                      <wps:cNvSpPr>
                        <a:spLocks noChangeShapeType="1"/>
                      </wps:cNvSpPr>
                      <wps:spPr>
                        <a:xfrm>
                          <a:off x="0" y="0"/>
                          <a:ext cx="6286500" cy="0"/>
                        </a:xfrm>
                        <a:prstGeom prst="line">
                          <a:avLst/>
                        </a:prstGeom>
                        <a:noFill/>
                        <a:ln w="9525">
                          <a:solidFill>
                            <a:srgbClr val="000000"/>
                          </a:solidFill>
                          <a:round/>
                          <a:headEnd/>
                          <a:tailEnd/>
                        </a:ln>
                      </wps:spPr>
                      <wps:bodyPr/>
                    </wps:wsp>
                  </a:graphicData>
                </a:graphic>
              </wp:anchor>
            </w:drawing>
          </mc:Choice>
          <mc:Fallback>
            <w:pict>
              <v:line id="Line 69" style="mso-wrap-distance-top:0pt;mso-wrap-distance-right:9pt;mso-wrap-distance-bottom:0pt;mso-position-vertical-relative:text;mso-position-horizontal-relative:text;position:absolute;mso-wrap-distance-left:9pt;z-index:3;" o:spid="_x0000_s1028" o:allowincell="t" o:allowoverlap="t" filled="f" stroked="t" strokecolor="#000000" strokeweight="0.75pt" o:spt="20" from="-0.4pt,11.95pt" to="494.6pt,11.95pt">
                <v:fill/>
                <v:stroke filltype="solid"/>
                <v:textbox style="layout-flow:horizontal;"/>
                <v:imagedata o:title=""/>
                <o:lock v:ext="edit" shapetype="t"/>
                <w10:wrap type="none" anchorx="text" anchory="text"/>
              </v:line>
            </w:pict>
          </mc:Fallback>
        </mc:AlternateContent>
      </w:r>
    </w:p>
    <w:p>
      <w:pPr>
        <w:pStyle w:val="0"/>
        <w:ind w:firstLine="1687" w:firstLineChars="700"/>
        <w:rPr>
          <w:rFonts w:hint="default"/>
          <w:b w:val="1"/>
          <w:sz w:val="28"/>
        </w:rPr>
      </w:pPr>
      <w:r>
        <w:rPr>
          <w:rFonts w:hint="eastAsia"/>
          <w:b w:val="1"/>
          <w:sz w:val="24"/>
        </w:rPr>
        <w:t>＜</w:t>
      </w:r>
      <w:r>
        <w:rPr>
          <w:rFonts w:hint="eastAsia"/>
          <w:b w:val="1"/>
          <w:sz w:val="24"/>
        </w:rPr>
        <w:t>FAX</w:t>
      </w:r>
      <w:r>
        <w:rPr>
          <w:rFonts w:hint="eastAsia"/>
          <w:b w:val="1"/>
          <w:sz w:val="24"/>
        </w:rPr>
        <w:t>返信用紙＞　</w:t>
      </w:r>
      <w:r>
        <w:rPr>
          <w:rFonts w:hint="eastAsia"/>
          <w:b w:val="1"/>
          <w:sz w:val="44"/>
        </w:rPr>
        <w:t>FAX</w:t>
      </w:r>
      <w:r>
        <w:rPr>
          <w:rFonts w:hint="eastAsia"/>
          <w:b w:val="1"/>
          <w:sz w:val="44"/>
        </w:rPr>
        <w:t>　</w:t>
      </w:r>
      <w:r>
        <w:rPr>
          <w:rFonts w:hint="eastAsia"/>
          <w:b w:val="1"/>
          <w:sz w:val="44"/>
        </w:rPr>
        <w:t>082-500-9258</w:t>
      </w:r>
    </w:p>
    <w:p>
      <w:pPr>
        <w:pStyle w:val="0"/>
        <w:jc w:val="center"/>
        <w:rPr>
          <w:rFonts w:hint="default"/>
          <w:sz w:val="18"/>
        </w:rPr>
      </w:pPr>
      <w:r>
        <w:rPr>
          <w:rFonts w:hint="eastAsia"/>
          <w:b w:val="1"/>
        </w:rPr>
        <w:t>E-</w:t>
      </w:r>
      <w:r>
        <w:rPr>
          <w:rFonts w:hint="default"/>
          <w:b w:val="1"/>
        </w:rPr>
        <w:t>mail</w:t>
      </w:r>
      <w:r>
        <w:rPr>
          <w:rFonts w:hint="eastAsia"/>
          <w:b w:val="1"/>
        </w:rPr>
        <w:t>：</w:t>
      </w:r>
      <w:r>
        <w:rPr>
          <w:rFonts w:hint="default"/>
          <w:b w:val="1"/>
        </w:rPr>
        <w:t xml:space="preserve">s-hiroshima@scinex.co.jp  </w:t>
      </w:r>
      <w:r>
        <w:rPr>
          <w:rFonts w:hint="eastAsia"/>
          <w:b w:val="1"/>
        </w:rPr>
        <w:t>HP</w:t>
      </w:r>
      <w:r>
        <w:rPr>
          <w:rFonts w:hint="eastAsia"/>
          <w:b w:val="1"/>
        </w:rPr>
        <w:t>：</w:t>
      </w:r>
      <w:r>
        <w:rPr>
          <w:rFonts w:hint="eastAsia"/>
          <w:b w:val="1"/>
        </w:rPr>
        <w:t>http://www.scinex.co.jp</w:t>
      </w:r>
      <w:r>
        <w:rPr>
          <w:rFonts w:hint="eastAsia"/>
          <w:b w:val="1"/>
        </w:rPr>
        <w:t>　</w:t>
      </w:r>
    </w:p>
    <w:p>
      <w:pPr>
        <w:pStyle w:val="0"/>
        <w:spacing w:line="360" w:lineRule="auto"/>
        <w:rPr>
          <w:rFonts w:hint="default"/>
          <w:b w:val="1"/>
          <w:sz w:val="22"/>
          <w:u w:val="single" w:color="auto"/>
        </w:rPr>
      </w:pPr>
      <w:r>
        <w:rPr>
          <w:rFonts w:hint="default"/>
          <w:b w:val="1"/>
          <w:sz w:val="22"/>
        </w:rPr>
        <w:t xml:space="preserve"> </w:t>
      </w:r>
      <w:r>
        <w:rPr>
          <w:rFonts w:hint="eastAsia"/>
          <w:b w:val="1"/>
          <w:sz w:val="22"/>
          <w:u w:val="single" w:color="auto"/>
        </w:rPr>
        <w:t>貴事業者名：　　　　　　　　　　　　　　　　　　　</w:t>
      </w:r>
    </w:p>
    <w:p>
      <w:pPr>
        <w:pStyle w:val="0"/>
        <w:spacing w:line="360" w:lineRule="auto"/>
        <w:ind w:firstLine="110" w:firstLineChars="50"/>
        <w:rPr>
          <w:rFonts w:hint="default"/>
          <w:b w:val="1"/>
          <w:sz w:val="22"/>
          <w:u w:val="single" w:color="auto"/>
        </w:rPr>
      </w:pPr>
      <w:r>
        <w:rPr>
          <w:rFonts w:hint="eastAsia"/>
          <w:b w:val="1"/>
          <w:sz w:val="22"/>
          <w:u w:val="single" w:color="auto"/>
        </w:rPr>
        <w:t>御住所：　　　　　　　　　　　　　　　　　　　　　</w:t>
      </w:r>
    </w:p>
    <w:p>
      <w:pPr>
        <w:pStyle w:val="0"/>
        <w:spacing w:line="360" w:lineRule="auto"/>
        <w:ind w:firstLine="110" w:firstLineChars="50"/>
        <w:rPr>
          <w:rFonts w:hint="default"/>
          <w:b w:val="1"/>
          <w:sz w:val="22"/>
          <w:u w:val="single" w:color="auto"/>
        </w:rPr>
      </w:pPr>
      <w:r>
        <w:rPr>
          <w:rFonts w:hint="eastAsia"/>
          <w:b w:val="1"/>
          <w:sz w:val="22"/>
          <w:u w:val="single" w:color="auto"/>
        </w:rPr>
        <w:t>電話番号：　　　　　　　　　　　　　　　　　　　　</w:t>
      </w:r>
    </w:p>
    <w:p>
      <w:pPr>
        <w:pStyle w:val="0"/>
        <w:spacing w:line="360" w:lineRule="auto"/>
        <w:ind w:firstLine="110" w:firstLineChars="50"/>
        <w:rPr>
          <w:rFonts w:hint="default"/>
          <w:b w:val="1"/>
          <w:sz w:val="22"/>
          <w:u w:val="single" w:color="auto"/>
        </w:rPr>
      </w:pPr>
      <w:r>
        <w:rPr>
          <w:rFonts w:hint="eastAsia"/>
          <w:b w:val="1"/>
          <w:sz w:val="22"/>
          <w:u w:val="single" w:color="auto"/>
        </w:rPr>
        <w:t>御担当者様名：　　　　　　　　　　　　　　　　　　</w:t>
      </w:r>
    </w:p>
    <w:p>
      <w:pPr>
        <w:pStyle w:val="0"/>
        <w:spacing w:line="360" w:lineRule="auto"/>
        <w:ind w:firstLine="110" w:firstLineChars="50"/>
        <w:rPr>
          <w:rFonts w:hint="default"/>
          <w:b w:val="1"/>
          <w:sz w:val="22"/>
          <w:u w:val="single" w:color="auto"/>
        </w:rPr>
      </w:pPr>
      <w:r>
        <w:rPr>
          <w:rFonts w:hint="default"/>
          <w:b w:val="1"/>
          <w:sz w:val="22"/>
          <w:u w:val="single" w:color="auto"/>
        </w:rPr>
        <w:t>E-mail</w:t>
      </w:r>
      <w:r>
        <w:rPr>
          <w:rFonts w:hint="eastAsia"/>
          <w:b w:val="1"/>
          <w:sz w:val="22"/>
          <w:u w:val="single" w:color="auto"/>
        </w:rPr>
        <w:t>：　　　　　　　　　　　　　　　　</w:t>
      </w:r>
      <w:r>
        <w:rPr>
          <w:rFonts w:hint="eastAsia"/>
          <w:b w:val="1"/>
          <w:sz w:val="22"/>
          <w:u w:val="single" w:color="auto"/>
        </w:rPr>
        <w:t xml:space="preserve"> </w:t>
      </w:r>
      <w:r>
        <w:rPr>
          <w:rFonts w:hint="default"/>
          <w:b w:val="1"/>
          <w:sz w:val="22"/>
          <w:u w:val="single" w:color="auto"/>
        </w:rPr>
        <w:t xml:space="preserve">         </w:t>
      </w:r>
    </w:p>
    <w:p>
      <w:pPr>
        <w:pStyle w:val="0"/>
        <w:spacing w:line="360" w:lineRule="auto"/>
        <w:rPr>
          <w:rFonts w:hint="default"/>
          <w:sz w:val="16"/>
        </w:rPr>
      </w:pPr>
      <w:r>
        <w:rPr>
          <w:rFonts w:hint="default"/>
        </w:rPr>
        <mc:AlternateContent>
          <mc:Choice Requires="wps">
            <w:drawing>
              <wp:anchor distT="45720" distB="45720" distL="114300" distR="114300" simplePos="0" relativeHeight="5" behindDoc="0" locked="1" layoutInCell="1" hidden="0" allowOverlap="1">
                <wp:simplePos x="0" y="0"/>
                <wp:positionH relativeFrom="margin">
                  <wp:posOffset>3973830</wp:posOffset>
                </wp:positionH>
                <wp:positionV relativeFrom="paragraph">
                  <wp:posOffset>-1567180</wp:posOffset>
                </wp:positionV>
                <wp:extent cx="2390775" cy="1419225"/>
                <wp:effectExtent l="635" t="635" r="29845" b="10795"/>
                <wp:wrapSquare wrapText="bothSides"/>
                <wp:docPr id="1029" name="テキスト ボックス 2"/>
                <a:graphic xmlns:a="http://schemas.openxmlformats.org/drawingml/2006/main">
                  <a:graphicData uri="http://schemas.microsoft.com/office/word/2010/wordprocessingShape">
                    <wps:wsp>
                      <wps:cNvPr id="1029" name="テキスト ボックス 2"/>
                      <wps:cNvSpPr txBox="1">
                        <a:spLocks noChangeArrowheads="1"/>
                      </wps:cNvSpPr>
                      <wps:spPr>
                        <a:xfrm>
                          <a:off x="0" y="0"/>
                          <a:ext cx="2390775" cy="1419225"/>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pPr>
                              <w:pStyle w:val="0"/>
                              <w:jc w:val="left"/>
                              <w:rPr>
                                <w:rFonts w:hint="default"/>
                                <w:sz w:val="20"/>
                              </w:rPr>
                            </w:pPr>
                            <w:r>
                              <w:rPr>
                                <w:rFonts w:hint="eastAsia"/>
                                <w:sz w:val="20"/>
                              </w:rPr>
                              <w:t>下記の該当するご希望の番号へ○のご記入をお願い致します。</w:t>
                            </w:r>
                          </w:p>
                          <w:p>
                            <w:pPr>
                              <w:pStyle w:val="0"/>
                              <w:jc w:val="left"/>
                              <w:rPr>
                                <w:rFonts w:hint="default"/>
                                <w:sz w:val="18"/>
                              </w:rPr>
                            </w:pPr>
                          </w:p>
                          <w:p>
                            <w:pPr>
                              <w:pStyle w:val="0"/>
                              <w:ind w:firstLine="420" w:firstLineChars="200"/>
                              <w:jc w:val="left"/>
                              <w:rPr>
                                <w:rFonts w:hint="default"/>
                              </w:rPr>
                            </w:pPr>
                            <w:r>
                              <w:rPr>
                                <w:rFonts w:hint="eastAsia"/>
                              </w:rPr>
                              <w:t>１．詳しい内容を知りたい</w:t>
                            </w:r>
                            <w:r>
                              <w:rPr>
                                <w:rFonts w:hint="eastAsia"/>
                              </w:rPr>
                              <w:t xml:space="preserve">         </w:t>
                            </w:r>
                            <w:r>
                              <w:rPr>
                                <w:rFonts w:hint="eastAsia"/>
                              </w:rPr>
                              <w:t>　　　</w:t>
                            </w:r>
                          </w:p>
                          <w:p>
                            <w:pPr>
                              <w:pStyle w:val="0"/>
                              <w:ind w:firstLine="420" w:firstLineChars="200"/>
                              <w:jc w:val="left"/>
                              <w:rPr>
                                <w:rFonts w:hint="default"/>
                              </w:rPr>
                            </w:pPr>
                            <w:r>
                              <w:rPr>
                                <w:rFonts w:hint="eastAsia"/>
                              </w:rPr>
                              <w:t>２．広告の掲載を希望</w:t>
                            </w:r>
                          </w:p>
                          <w:p>
                            <w:pPr>
                              <w:pStyle w:val="0"/>
                              <w:spacing w:line="360" w:lineRule="auto"/>
                              <w:jc w:val="left"/>
                              <w:rPr>
                                <w:rFonts w:hint="default"/>
                                <w:sz w:val="20"/>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123.4pt;mso-position-vertical-relative:text;mso-position-horizontal-relative:margin;v-text-anchor:top;position:absolute;mso-wrap-mode:square;height:111.75pt;mso-wrap-distance-top:3.6pt;width:188.25pt;mso-wrap-distance-left:9pt;margin-left:312.89pt;z-index:5;" o:spid="_x0000_s1029" o:allowincell="t" o:allowoverlap="t" filled="t" fillcolor="#ffffff [3201]" stroked="t" strokecolor="#000000 [3200]" strokeweight="1pt" o:spt="202" type="#_x0000_t202">
                <v:fill/>
                <v:stroke linestyle="single" endcap="flat" dashstyle="solid" filltype="solid"/>
                <v:textbox style="layout-flow:horizontal;" inset="2.5399999999999996mm,1.2699999999999998mm,2.5399999999999996mm,1.2699999999999998mm">
                  <w:txbxContent>
                    <w:p>
                      <w:pPr>
                        <w:pStyle w:val="0"/>
                        <w:jc w:val="left"/>
                        <w:rPr>
                          <w:rFonts w:hint="default"/>
                          <w:sz w:val="20"/>
                        </w:rPr>
                      </w:pPr>
                      <w:r>
                        <w:rPr>
                          <w:rFonts w:hint="eastAsia"/>
                          <w:sz w:val="20"/>
                        </w:rPr>
                        <w:t>下記の該当するご希望の番号へ○のご記入をお願い致します。</w:t>
                      </w:r>
                    </w:p>
                    <w:p>
                      <w:pPr>
                        <w:pStyle w:val="0"/>
                        <w:jc w:val="left"/>
                        <w:rPr>
                          <w:rFonts w:hint="default"/>
                          <w:sz w:val="18"/>
                        </w:rPr>
                      </w:pPr>
                    </w:p>
                    <w:p>
                      <w:pPr>
                        <w:pStyle w:val="0"/>
                        <w:ind w:firstLine="420" w:firstLineChars="200"/>
                        <w:jc w:val="left"/>
                        <w:rPr>
                          <w:rFonts w:hint="default"/>
                        </w:rPr>
                      </w:pPr>
                      <w:r>
                        <w:rPr>
                          <w:rFonts w:hint="eastAsia"/>
                        </w:rPr>
                        <w:t>１．詳しい内容を知りたい</w:t>
                      </w:r>
                      <w:r>
                        <w:rPr>
                          <w:rFonts w:hint="eastAsia"/>
                        </w:rPr>
                        <w:t xml:space="preserve">         </w:t>
                      </w:r>
                      <w:r>
                        <w:rPr>
                          <w:rFonts w:hint="eastAsia"/>
                        </w:rPr>
                        <w:t>　　　</w:t>
                      </w:r>
                    </w:p>
                    <w:p>
                      <w:pPr>
                        <w:pStyle w:val="0"/>
                        <w:ind w:firstLine="420" w:firstLineChars="200"/>
                        <w:jc w:val="left"/>
                        <w:rPr>
                          <w:rFonts w:hint="default"/>
                        </w:rPr>
                      </w:pPr>
                      <w:r>
                        <w:rPr>
                          <w:rFonts w:hint="eastAsia"/>
                        </w:rPr>
                        <w:t>２．広告の掲載を希望</w:t>
                      </w:r>
                    </w:p>
                    <w:p>
                      <w:pPr>
                        <w:pStyle w:val="0"/>
                        <w:spacing w:line="360" w:lineRule="auto"/>
                        <w:jc w:val="left"/>
                        <w:rPr>
                          <w:rFonts w:hint="default"/>
                          <w:sz w:val="20"/>
                        </w:rPr>
                      </w:pPr>
                    </w:p>
                  </w:txbxContent>
                </v:textbox>
                <v:imagedata o:title=""/>
                <w10:wrap type="square" side="both" anchorx="margin" anchory="text"/>
                <w10:anchorlock/>
              </v:shape>
            </w:pict>
          </mc:Fallback>
        </mc:AlternateContent>
      </w:r>
      <w:r>
        <w:rPr>
          <w:rFonts w:hint="eastAsia"/>
          <w:sz w:val="16"/>
        </w:rPr>
        <w:t>※当社がお客様より取得する上記情報につきましては，「熊野町</w:t>
      </w:r>
      <w:r>
        <w:rPr>
          <w:rFonts w:hint="eastAsia"/>
          <w:sz w:val="16"/>
        </w:rPr>
        <w:t xml:space="preserve"> </w:t>
      </w:r>
      <w:r>
        <w:rPr>
          <w:rFonts w:hint="eastAsia"/>
          <w:sz w:val="16"/>
        </w:rPr>
        <w:t>暮らしの便利帳」の広告掲載以外の目的に利用いたしません。</w:t>
      </w:r>
    </w:p>
    <w:sectPr>
      <w:pgSz w:w="11906" w:h="16838"/>
      <w:pgMar w:top="1418" w:right="1077" w:bottom="1304"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character" w:styleId="17">
    <w:name w:val="Hyperlink"/>
    <w:basedOn w:val="10"/>
    <w:next w:val="17"/>
    <w:link w:val="0"/>
    <w:uiPriority w:val="0"/>
    <w:rPr>
      <w:color w:val="0000FF" w:themeColor="hyperlink"/>
      <w:u w:val="single" w:color="auto"/>
    </w:rPr>
  </w:style>
  <w:style w:type="character" w:styleId="18">
    <w:name w:val="FollowedHyperlink"/>
    <w:basedOn w:val="10"/>
    <w:next w:val="18"/>
    <w:link w:val="0"/>
    <w:uiPriority w:val="0"/>
    <w:rPr>
      <w:color w:val="800080" w:themeColor="followedHyperlink"/>
      <w:u w:val="single" w:color="auto"/>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customStyle="1">
    <w:name w:val="Unresolved Mention"/>
    <w:basedOn w:val="10"/>
    <w:next w:val="25"/>
    <w:link w:val="0"/>
    <w:uiPriority w:val="0"/>
    <w:rPr>
      <w:color w:val="808080"/>
      <w:shd w:val="clear" w:color="auto" w:fill="E6E6E6"/>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29</Words>
  <Characters>952</Characters>
  <Application>JUST Note</Application>
  <Lines>46</Lines>
  <Paragraphs>29</Paragraphs>
  <CharactersWithSpaces>1092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梶山 明日香</cp:lastModifiedBy>
  <dcterms:modified xsi:type="dcterms:W3CDTF">2022-01-31T02:06:12Z</dcterms:modified>
  <cp:revision>0</cp:revision>
</cp:coreProperties>
</file>