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adjustRightInd w:val="0"/>
        <w:jc w:val="left"/>
        <w:rPr>
          <w:rFonts w:hint="default"/>
          <w:spacing w:val="-16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spacing w:val="-16"/>
          <w:kern w:val="2"/>
          <w:sz w:val="24"/>
        </w:rPr>
        <w:t>様式第１号（第３条関係）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center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熊野町防災行政無線戸別受信機購入申込書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righ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年　　　月　　　日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　熊　野　町　長　　様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spacing w:line="500" w:lineRule="exact"/>
        <w:ind w:left="4080" w:leftChars="1700"/>
        <w:jc w:val="lef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申込者　</w:t>
      </w:r>
      <w:r>
        <w:rPr>
          <w:rFonts w:hint="eastAsia" w:ascii="Century" w:hAnsi="Century" w:eastAsia="ＭＳ 明朝"/>
          <w:spacing w:val="-16"/>
          <w:kern w:val="2"/>
          <w:sz w:val="24"/>
          <w:u w:val="single"/>
        </w:rPr>
        <w:t>住　　所　　　　　　　　　　　　　　　　　</w:t>
      </w:r>
    </w:p>
    <w:p>
      <w:pPr>
        <w:pStyle w:val="0"/>
        <w:widowControl w:val="1"/>
        <w:autoSpaceDE w:val="0"/>
        <w:autoSpaceDN w:val="0"/>
        <w:adjustRightInd w:val="0"/>
        <w:spacing w:line="500" w:lineRule="exact"/>
        <w:ind w:left="4080" w:leftChars="1700"/>
        <w:jc w:val="lef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　　　　</w:t>
      </w:r>
      <w:r>
        <w:rPr>
          <w:rFonts w:hint="eastAsia" w:ascii="Century" w:hAnsi="Century" w:eastAsia="ＭＳ 明朝"/>
          <w:spacing w:val="-16"/>
          <w:kern w:val="2"/>
          <w:sz w:val="24"/>
          <w:u w:val="single"/>
        </w:rPr>
        <w:t>氏　　名　　　　　　　　　　　　　　　　　</w:t>
      </w:r>
    </w:p>
    <w:p>
      <w:pPr>
        <w:pStyle w:val="0"/>
        <w:widowControl w:val="1"/>
        <w:autoSpaceDE w:val="0"/>
        <w:autoSpaceDN w:val="0"/>
        <w:adjustRightInd w:val="0"/>
        <w:spacing w:line="500" w:lineRule="exact"/>
        <w:ind w:left="4080" w:leftChars="1700"/>
        <w:jc w:val="lef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　　　　</w:t>
      </w:r>
      <w:r>
        <w:rPr>
          <w:rFonts w:hint="eastAsia" w:ascii="Century" w:hAnsi="Century" w:eastAsia="ＭＳ 明朝"/>
          <w:spacing w:val="-16"/>
          <w:kern w:val="2"/>
          <w:sz w:val="24"/>
          <w:u w:val="single"/>
        </w:rPr>
        <w:t>電話番号　　　　　　　　　　　　　　　　　</w:t>
      </w:r>
    </w:p>
    <w:p>
      <w:pPr>
        <w:pStyle w:val="0"/>
        <w:widowControl w:val="1"/>
        <w:autoSpaceDE w:val="0"/>
        <w:autoSpaceDN w:val="0"/>
        <w:adjustRightInd w:val="0"/>
        <w:spacing w:line="500" w:lineRule="exact"/>
        <w:ind w:left="4080" w:leftChars="1700"/>
        <w:jc w:val="lef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　　　　（世帯主氏名　　　　　　　　　　　　　　）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　私は、熊野町防災行政無線戸別受信機の設置に関する要綱第３条第２項で定める負担額の支払いについて同意し、戸別受信機の購入について申込みます。</w:t>
      </w: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888"/>
        <w:gridCol w:w="5750"/>
      </w:tblGrid>
      <w:tr>
        <w:trPr>
          <w:trHeight w:val="870" w:hRule="atLeast"/>
        </w:trPr>
        <w:tc>
          <w:tcPr>
            <w:tcW w:w="3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設　置　場　所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熊野町</w:t>
            </w:r>
          </w:p>
        </w:tc>
      </w:tr>
    </w:tbl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09"/>
        <w:gridCol w:w="4809"/>
      </w:tblGrid>
      <w:tr>
        <w:trPr>
          <w:trHeight w:val="960" w:hRule="atLeast"/>
        </w:trPr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初回・追加購入の別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center"/>
              <w:rPr>
                <w:rFonts w:ascii="Arial" w:hAnsi="Arial"/>
                <w:kern w:val="0"/>
              </w:rPr>
            </w:pPr>
            <w:r>
              <w:rPr>
                <w:rFonts w:hint="eastAsia" w:ascii="Century" w:hAnsi="Century" w:eastAsia="ＭＳ 明朝"/>
                <w:spacing w:val="-16"/>
                <w:kern w:val="2"/>
                <w:sz w:val="24"/>
              </w:rPr>
              <w:t>いずれかに○をしてください。</w:t>
            </w:r>
          </w:p>
        </w:tc>
      </w:tr>
      <w:tr>
        <w:trPr>
          <w:trHeight w:val="960" w:hRule="atLeast"/>
        </w:trPr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初回購入（負担金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2,000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円）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both"/>
              <w:rPr>
                <w:rFonts w:ascii="Arial" w:hAnsi="Arial"/>
                <w:kern w:val="0"/>
              </w:rPr>
            </w:pPr>
          </w:p>
        </w:tc>
      </w:tr>
      <w:tr>
        <w:trPr>
          <w:trHeight w:val="960" w:hRule="atLeast"/>
        </w:trPr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追加購入（負担金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5,000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円）</w:t>
            </w:r>
          </w:p>
        </w:tc>
        <w:tc>
          <w:tcPr>
            <w:tcW w:w="4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utoSpaceDE w:val="0"/>
              <w:autoSpaceDN w:val="0"/>
              <w:adjustRightInd w:val="0"/>
              <w:jc w:val="both"/>
              <w:rPr>
                <w:rFonts w:ascii="Arial" w:hAnsi="Arial"/>
                <w:kern w:val="0"/>
              </w:rPr>
            </w:pPr>
          </w:p>
        </w:tc>
      </w:tr>
    </w:tbl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</w:p>
    <w:p>
      <w:pPr>
        <w:pStyle w:val="0"/>
        <w:widowControl w:val="1"/>
        <w:autoSpaceDE w:val="0"/>
        <w:autoSpaceDN w:val="0"/>
        <w:adjustRightInd w:val="0"/>
        <w:jc w:val="left"/>
        <w:rPr>
          <w:rFonts w:ascii="Arial" w:hAnsi="Arial"/>
          <w:spacing w:val="-16"/>
          <w:kern w:val="0"/>
        </w:rPr>
      </w:pPr>
      <w:r>
        <w:rPr>
          <w:rFonts w:hint="eastAsia" w:ascii="Century" w:hAnsi="Century" w:eastAsia="ＭＳ 明朝"/>
          <w:spacing w:val="-16"/>
          <w:kern w:val="2"/>
          <w:sz w:val="24"/>
        </w:rPr>
        <w:t>　※電波の受信状況によっては、戸別受信機専用アンテナを設置する必要がある場合があります。その場合、アンテナ設置に要する経費として、別途</w:t>
      </w:r>
      <w:r>
        <w:rPr>
          <w:rFonts w:hint="eastAsia" w:ascii="ＭＳ 明朝" w:hAnsi="ＭＳ 明朝" w:eastAsia="ＭＳ 明朝"/>
          <w:spacing w:val="-16"/>
          <w:kern w:val="2"/>
          <w:sz w:val="24"/>
        </w:rPr>
        <w:t>19,800</w:t>
      </w:r>
      <w:r>
        <w:rPr>
          <w:rFonts w:hint="eastAsia" w:ascii="Century" w:hAnsi="Century" w:eastAsia="ＭＳ 明朝"/>
          <w:spacing w:val="-16"/>
          <w:kern w:val="2"/>
          <w:sz w:val="24"/>
        </w:rPr>
        <w:t>円が必要となります。（ただし、第３条第５項ただし書に該当する場合を除く。）</w:t>
      </w:r>
    </w:p>
    <w:p>
      <w:pPr>
        <w:pStyle w:val="0"/>
        <w:widowControl w:val="1"/>
        <w:autoSpaceDE w:val="0"/>
        <w:autoSpaceDN w:val="0"/>
        <w:adjustRightInd w:val="0"/>
        <w:spacing w:line="480" w:lineRule="atLeast"/>
        <w:jc w:val="left"/>
        <w:rPr>
          <w:rFonts w:hint="default"/>
          <w:kern w:val="0"/>
        </w:rPr>
      </w:pPr>
    </w:p>
    <w:sectPr>
      <w:pgSz w:w="11906" w:h="16838"/>
      <w:pgMar w:top="1134" w:right="1134" w:bottom="1134" w:left="1134" w:header="720" w:footer="720" w:gutter="0"/>
      <w:cols w:space="720"/>
      <w:textDirection w:val="lrTb"/>
      <w:docGrid w:linePitch="323" w:charSpace="-22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295</Characters>
  <Application>JUST Note</Application>
  <Lines>29</Lines>
  <Paragraphs>17</Paragraphs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須山　和敏</cp:lastModifiedBy>
  <cp:lastPrinted>2022-06-07T09:50:00Z</cp:lastPrinted>
  <dcterms:created xsi:type="dcterms:W3CDTF">2022-07-13T15:41:00Z</dcterms:created>
  <dcterms:modified xsi:type="dcterms:W3CDTF">2022-09-12T04:12:05Z</dcterms:modified>
  <cp:revision>4</cp:revision>
</cp:coreProperties>
</file>