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F9045" w14:textId="77777777" w:rsidR="00161ACC" w:rsidRDefault="00F66F85" w:rsidP="00F66F85">
      <w:pPr>
        <w:wordWrap w:val="0"/>
        <w:autoSpaceDE w:val="0"/>
        <w:autoSpaceDN w:val="0"/>
        <w:spacing w:after="0"/>
        <w:textAlignment w:val="center"/>
        <w:rPr>
          <w:rFonts w:asciiTheme="minorEastAsia" w:eastAsiaTheme="minorEastAsia" w:hAnsiTheme="minorEastAsia"/>
          <w:sz w:val="24"/>
        </w:rPr>
      </w:pPr>
      <w:r>
        <w:rPr>
          <w:rFonts w:asciiTheme="minorEastAsia" w:eastAsiaTheme="minorEastAsia" w:hAnsiTheme="minorEastAsia" w:hint="eastAsia"/>
          <w:sz w:val="24"/>
        </w:rPr>
        <w:t>様式第１号（第５条関係）</w:t>
      </w:r>
    </w:p>
    <w:p w14:paraId="7E4E67BA" w14:textId="77777777" w:rsidR="00161ACC" w:rsidRDefault="00161ACC" w:rsidP="00F66F85">
      <w:pPr>
        <w:wordWrap w:val="0"/>
        <w:autoSpaceDE w:val="0"/>
        <w:autoSpaceDN w:val="0"/>
        <w:spacing w:after="0"/>
        <w:ind w:right="908"/>
        <w:textAlignment w:val="center"/>
        <w:rPr>
          <w:rFonts w:asciiTheme="minorEastAsia" w:eastAsiaTheme="minorEastAsia" w:hAnsiTheme="minorEastAsia"/>
          <w:sz w:val="24"/>
          <w:u w:val="single"/>
        </w:rPr>
      </w:pPr>
    </w:p>
    <w:p w14:paraId="20EE4169" w14:textId="77777777" w:rsidR="00161ACC" w:rsidRDefault="00F66F85" w:rsidP="00F66F85">
      <w:pPr>
        <w:wordWrap w:val="0"/>
        <w:autoSpaceDE w:val="0"/>
        <w:autoSpaceDN w:val="0"/>
        <w:spacing w:after="0"/>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ごみステーション整備事業補助金交付申請書</w:t>
      </w:r>
    </w:p>
    <w:p w14:paraId="6F500FEA" w14:textId="77777777" w:rsidR="00161ACC" w:rsidRDefault="00161ACC" w:rsidP="00F66F85">
      <w:pPr>
        <w:wordWrap w:val="0"/>
        <w:autoSpaceDE w:val="0"/>
        <w:autoSpaceDN w:val="0"/>
        <w:spacing w:after="0"/>
        <w:textAlignment w:val="center"/>
        <w:rPr>
          <w:rFonts w:asciiTheme="minorEastAsia" w:eastAsiaTheme="minorEastAsia" w:hAnsiTheme="minorEastAsia"/>
          <w:sz w:val="24"/>
        </w:rPr>
      </w:pPr>
    </w:p>
    <w:p w14:paraId="6D7F7BBE" w14:textId="77777777" w:rsidR="00161ACC" w:rsidRDefault="00F66F85" w:rsidP="00F66F85">
      <w:pPr>
        <w:wordWrap w:val="0"/>
        <w:autoSpaceDE w:val="0"/>
        <w:autoSpaceDN w:val="0"/>
        <w:spacing w:after="0"/>
        <w:jc w:val="right"/>
        <w:textAlignment w:val="center"/>
        <w:rPr>
          <w:rFonts w:asciiTheme="minorEastAsia" w:eastAsiaTheme="minorEastAsia" w:hAnsiTheme="minorEastAsia"/>
          <w:sz w:val="24"/>
        </w:rPr>
      </w:pPr>
      <w:r>
        <w:rPr>
          <w:rFonts w:asciiTheme="minorEastAsia" w:eastAsiaTheme="minorEastAsia" w:hAnsiTheme="minorEastAsia" w:hint="eastAsia"/>
          <w:sz w:val="24"/>
        </w:rPr>
        <w:t xml:space="preserve">年　　月　　日　　</w:t>
      </w:r>
    </w:p>
    <w:p w14:paraId="4EBB0C0D" w14:textId="77777777" w:rsidR="00161ACC" w:rsidRDefault="00161ACC" w:rsidP="00F66F85">
      <w:pPr>
        <w:wordWrap w:val="0"/>
        <w:autoSpaceDE w:val="0"/>
        <w:autoSpaceDN w:val="0"/>
        <w:spacing w:after="0"/>
        <w:textAlignment w:val="center"/>
        <w:rPr>
          <w:rFonts w:asciiTheme="minorEastAsia" w:eastAsiaTheme="minorEastAsia" w:hAnsiTheme="minorEastAsia"/>
          <w:sz w:val="24"/>
        </w:rPr>
      </w:pPr>
    </w:p>
    <w:p w14:paraId="78CA3B71" w14:textId="77777777" w:rsidR="00161ACC" w:rsidRDefault="00F66F85" w:rsidP="00F66F85">
      <w:pPr>
        <w:wordWrap w:val="0"/>
        <w:autoSpaceDE w:val="0"/>
        <w:autoSpaceDN w:val="0"/>
        <w:spacing w:after="0"/>
        <w:textAlignment w:val="center"/>
        <w:rPr>
          <w:rFonts w:asciiTheme="minorEastAsia" w:eastAsiaTheme="minorEastAsia" w:hAnsiTheme="minorEastAsia"/>
          <w:sz w:val="24"/>
        </w:rPr>
      </w:pPr>
      <w:r>
        <w:rPr>
          <w:rFonts w:asciiTheme="minorEastAsia" w:eastAsiaTheme="minorEastAsia" w:hAnsiTheme="minorEastAsia" w:hint="eastAsia"/>
          <w:sz w:val="24"/>
        </w:rPr>
        <w:t xml:space="preserve">　　熊野町長　様</w:t>
      </w:r>
    </w:p>
    <w:p w14:paraId="01574D66" w14:textId="77777777" w:rsidR="00161ACC" w:rsidRDefault="00161ACC" w:rsidP="00F66F85">
      <w:pPr>
        <w:autoSpaceDE w:val="0"/>
        <w:autoSpaceDN w:val="0"/>
        <w:spacing w:after="0"/>
        <w:textAlignment w:val="center"/>
        <w:rPr>
          <w:rFonts w:asciiTheme="minorEastAsia" w:eastAsiaTheme="minorEastAsia" w:hAnsiTheme="minorEastAsia"/>
          <w:sz w:val="24"/>
        </w:rPr>
      </w:pPr>
    </w:p>
    <w:p w14:paraId="0D40F289" w14:textId="77777777" w:rsidR="00161ACC" w:rsidRDefault="00F66F85" w:rsidP="00F66F85">
      <w:pPr>
        <w:autoSpaceDE w:val="0"/>
        <w:autoSpaceDN w:val="0"/>
        <w:spacing w:after="0"/>
        <w:ind w:firstLineChars="1873" w:firstLine="4809"/>
        <w:textAlignment w:val="center"/>
        <w:rPr>
          <w:rFonts w:asciiTheme="minorEastAsia" w:eastAsiaTheme="minorEastAsia" w:hAnsiTheme="minorEastAsia"/>
          <w:sz w:val="24"/>
        </w:rPr>
      </w:pPr>
      <w:r>
        <w:rPr>
          <w:rFonts w:asciiTheme="minorEastAsia" w:eastAsiaTheme="minorEastAsia" w:hAnsiTheme="minorEastAsia" w:hint="eastAsia"/>
          <w:sz w:val="24"/>
        </w:rPr>
        <w:t>自治会名</w:t>
      </w:r>
    </w:p>
    <w:p w14:paraId="0FA53941" w14:textId="77777777" w:rsidR="00161ACC" w:rsidRDefault="00F66F85" w:rsidP="00F66F85">
      <w:pPr>
        <w:wordWrap w:val="0"/>
        <w:autoSpaceDE w:val="0"/>
        <w:autoSpaceDN w:val="0"/>
        <w:spacing w:after="0"/>
        <w:ind w:firstLineChars="1873" w:firstLine="4809"/>
        <w:textAlignment w:val="center"/>
        <w:rPr>
          <w:rFonts w:asciiTheme="minorEastAsia" w:eastAsiaTheme="minorEastAsia" w:hAnsiTheme="minorEastAsia"/>
          <w:sz w:val="24"/>
        </w:rPr>
      </w:pPr>
      <w:r>
        <w:rPr>
          <w:rFonts w:asciiTheme="minorEastAsia" w:eastAsiaTheme="minorEastAsia" w:hAnsiTheme="minorEastAsia" w:hint="eastAsia"/>
          <w:sz w:val="24"/>
        </w:rPr>
        <w:t>代表者氏名　　　　　　　　　　　　　　　　　　　　　　　　　　　　　　　　電話番号</w:t>
      </w:r>
    </w:p>
    <w:p w14:paraId="50923C88" w14:textId="77777777" w:rsidR="00161ACC" w:rsidRDefault="00161ACC" w:rsidP="00F66F85">
      <w:pPr>
        <w:wordWrap w:val="0"/>
        <w:autoSpaceDE w:val="0"/>
        <w:autoSpaceDN w:val="0"/>
        <w:spacing w:after="0"/>
        <w:textAlignment w:val="center"/>
        <w:rPr>
          <w:rFonts w:asciiTheme="minorEastAsia" w:eastAsiaTheme="minorEastAsia" w:hAnsiTheme="minorEastAsia"/>
          <w:sz w:val="24"/>
        </w:rPr>
      </w:pPr>
    </w:p>
    <w:p w14:paraId="1528FB4C" w14:textId="77777777" w:rsidR="00161ACC" w:rsidRDefault="00F66F85" w:rsidP="00F66F85">
      <w:pPr>
        <w:autoSpaceDE w:val="0"/>
        <w:autoSpaceDN w:val="0"/>
        <w:spacing w:after="0"/>
        <w:textAlignment w:val="center"/>
        <w:rPr>
          <w:rFonts w:asciiTheme="minorEastAsia" w:eastAsiaTheme="minorEastAsia" w:hAnsiTheme="minorEastAsia"/>
          <w:sz w:val="24"/>
        </w:rPr>
      </w:pPr>
      <w:r>
        <w:rPr>
          <w:rFonts w:asciiTheme="minorEastAsia" w:eastAsiaTheme="minorEastAsia" w:hAnsiTheme="minorEastAsia" w:hint="eastAsia"/>
          <w:sz w:val="24"/>
        </w:rPr>
        <w:t xml:space="preserve">　次のごみステーションの整備に対して、ごみステーション整備事業補助金の交付を受けたいので、熊野町ごみステーション整備事業補助金交付要綱第５条の規定により、関係書類を添えて申請します。</w:t>
      </w:r>
    </w:p>
    <w:p w14:paraId="603D5226" w14:textId="77777777" w:rsidR="00161ACC" w:rsidRDefault="00161ACC" w:rsidP="00F66F85">
      <w:pPr>
        <w:spacing w:after="0"/>
        <w:rPr>
          <w:rFonts w:asciiTheme="minorEastAsia" w:eastAsiaTheme="minorEastAsia" w:hAnsiTheme="minorEastAsia"/>
          <w:sz w:val="24"/>
        </w:rPr>
      </w:pPr>
    </w:p>
    <w:p w14:paraId="2B8556D8" w14:textId="77777777" w:rsidR="00161ACC" w:rsidRDefault="00F66F85" w:rsidP="00F66F85">
      <w:pPr>
        <w:spacing w:after="0"/>
        <w:rPr>
          <w:rFonts w:asciiTheme="minorEastAsia" w:eastAsiaTheme="minorEastAsia" w:hAnsiTheme="minorEastAsia"/>
          <w:sz w:val="24"/>
        </w:rPr>
      </w:pPr>
      <w:r>
        <w:rPr>
          <w:rFonts w:asciiTheme="minorEastAsia" w:eastAsiaTheme="minorEastAsia" w:hAnsiTheme="minorEastAsia"/>
          <w:sz w:val="24"/>
        </w:rPr>
        <w:t>１　ごみステーションの場所</w:t>
      </w:r>
    </w:p>
    <w:tbl>
      <w:tblPr>
        <w:tblW w:w="0" w:type="auto"/>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17"/>
        <w:gridCol w:w="2503"/>
        <w:gridCol w:w="2693"/>
      </w:tblGrid>
      <w:tr w:rsidR="00161ACC" w14:paraId="6274D311" w14:textId="77777777">
        <w:trPr>
          <w:trHeight w:val="254"/>
        </w:trPr>
        <w:tc>
          <w:tcPr>
            <w:tcW w:w="2317" w:type="dxa"/>
            <w:vMerge w:val="restart"/>
            <w:tcBorders>
              <w:top w:val="single" w:sz="4" w:space="0" w:color="auto"/>
              <w:bottom w:val="single" w:sz="4" w:space="0" w:color="auto"/>
              <w:right w:val="single" w:sz="4" w:space="0" w:color="auto"/>
            </w:tcBorders>
            <w:vAlign w:val="center"/>
          </w:tcPr>
          <w:p w14:paraId="35616A8C"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管理番号</w:t>
            </w:r>
          </w:p>
        </w:tc>
        <w:tc>
          <w:tcPr>
            <w:tcW w:w="5196" w:type="dxa"/>
            <w:gridSpan w:val="2"/>
            <w:tcBorders>
              <w:top w:val="single" w:sz="4" w:space="0" w:color="auto"/>
              <w:left w:val="single" w:sz="4" w:space="0" w:color="auto"/>
              <w:bottom w:val="single" w:sz="4" w:space="0" w:color="auto"/>
            </w:tcBorders>
          </w:tcPr>
          <w:p w14:paraId="75413AAC"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交付対象</w:t>
            </w:r>
          </w:p>
        </w:tc>
      </w:tr>
      <w:tr w:rsidR="00161ACC" w14:paraId="01C8EDB7" w14:textId="77777777">
        <w:trPr>
          <w:trHeight w:val="255"/>
        </w:trPr>
        <w:tc>
          <w:tcPr>
            <w:tcW w:w="2317" w:type="dxa"/>
            <w:vMerge/>
            <w:tcBorders>
              <w:top w:val="single" w:sz="4" w:space="0" w:color="auto"/>
              <w:bottom w:val="single" w:sz="4" w:space="0" w:color="auto"/>
              <w:right w:val="single" w:sz="4" w:space="0" w:color="auto"/>
            </w:tcBorders>
            <w:vAlign w:val="center"/>
          </w:tcPr>
          <w:p w14:paraId="36D2134F" w14:textId="77777777" w:rsidR="00161ACC" w:rsidRDefault="00161ACC" w:rsidP="00F66F85">
            <w:pPr>
              <w:spacing w:after="0"/>
              <w:rPr>
                <w:rFonts w:asciiTheme="minorEastAsia" w:eastAsiaTheme="minorEastAsia" w:hAnsiTheme="minorEastAsia"/>
                <w:sz w:val="24"/>
              </w:rPr>
            </w:pPr>
          </w:p>
        </w:tc>
        <w:tc>
          <w:tcPr>
            <w:tcW w:w="2503" w:type="dxa"/>
            <w:tcBorders>
              <w:top w:val="single" w:sz="4" w:space="0" w:color="auto"/>
              <w:left w:val="single" w:sz="4" w:space="0" w:color="auto"/>
              <w:bottom w:val="single" w:sz="4" w:space="0" w:color="auto"/>
              <w:right w:val="single" w:sz="4" w:space="0" w:color="auto"/>
            </w:tcBorders>
          </w:tcPr>
          <w:p w14:paraId="343B9943"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ごみボックス補修</w:t>
            </w:r>
          </w:p>
        </w:tc>
        <w:tc>
          <w:tcPr>
            <w:tcW w:w="2693" w:type="dxa"/>
            <w:tcBorders>
              <w:top w:val="single" w:sz="4" w:space="0" w:color="auto"/>
              <w:left w:val="single" w:sz="4" w:space="0" w:color="auto"/>
              <w:bottom w:val="single" w:sz="4" w:space="0" w:color="auto"/>
            </w:tcBorders>
          </w:tcPr>
          <w:p w14:paraId="6D7377D4"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清掃用具</w:t>
            </w:r>
          </w:p>
        </w:tc>
      </w:tr>
      <w:tr w:rsidR="00161ACC" w14:paraId="75C6B092" w14:textId="77777777">
        <w:trPr>
          <w:trHeight w:val="254"/>
        </w:trPr>
        <w:tc>
          <w:tcPr>
            <w:tcW w:w="2317" w:type="dxa"/>
            <w:tcBorders>
              <w:top w:val="single" w:sz="4" w:space="0" w:color="auto"/>
              <w:bottom w:val="single" w:sz="4" w:space="0" w:color="auto"/>
              <w:right w:val="single" w:sz="4" w:space="0" w:color="auto"/>
            </w:tcBorders>
          </w:tcPr>
          <w:p w14:paraId="145435F6"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w:t>
            </w:r>
          </w:p>
        </w:tc>
        <w:tc>
          <w:tcPr>
            <w:tcW w:w="2503" w:type="dxa"/>
            <w:tcBorders>
              <w:top w:val="single" w:sz="4" w:space="0" w:color="auto"/>
              <w:left w:val="single" w:sz="4" w:space="0" w:color="auto"/>
              <w:bottom w:val="single" w:sz="4" w:space="0" w:color="auto"/>
              <w:right w:val="single" w:sz="4" w:space="0" w:color="auto"/>
            </w:tcBorders>
          </w:tcPr>
          <w:p w14:paraId="7DA6E5D9"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c>
          <w:tcPr>
            <w:tcW w:w="2693" w:type="dxa"/>
            <w:tcBorders>
              <w:top w:val="single" w:sz="4" w:space="0" w:color="auto"/>
              <w:left w:val="single" w:sz="4" w:space="0" w:color="auto"/>
              <w:bottom w:val="single" w:sz="4" w:space="0" w:color="auto"/>
            </w:tcBorders>
          </w:tcPr>
          <w:p w14:paraId="06CCB19E"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r>
      <w:tr w:rsidR="00161ACC" w14:paraId="2EA87FA4" w14:textId="77777777">
        <w:trPr>
          <w:trHeight w:val="255"/>
        </w:trPr>
        <w:tc>
          <w:tcPr>
            <w:tcW w:w="2317" w:type="dxa"/>
            <w:tcBorders>
              <w:top w:val="single" w:sz="4" w:space="0" w:color="auto"/>
              <w:bottom w:val="single" w:sz="4" w:space="0" w:color="auto"/>
              <w:right w:val="single" w:sz="4" w:space="0" w:color="auto"/>
            </w:tcBorders>
          </w:tcPr>
          <w:p w14:paraId="6270B764"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w:t>
            </w:r>
          </w:p>
        </w:tc>
        <w:tc>
          <w:tcPr>
            <w:tcW w:w="2503" w:type="dxa"/>
            <w:tcBorders>
              <w:top w:val="single" w:sz="4" w:space="0" w:color="auto"/>
              <w:left w:val="single" w:sz="4" w:space="0" w:color="auto"/>
              <w:bottom w:val="single" w:sz="4" w:space="0" w:color="auto"/>
              <w:right w:val="single" w:sz="4" w:space="0" w:color="auto"/>
            </w:tcBorders>
          </w:tcPr>
          <w:p w14:paraId="193855F7"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c>
          <w:tcPr>
            <w:tcW w:w="2693" w:type="dxa"/>
            <w:tcBorders>
              <w:top w:val="single" w:sz="4" w:space="0" w:color="auto"/>
              <w:left w:val="single" w:sz="4" w:space="0" w:color="auto"/>
              <w:bottom w:val="single" w:sz="4" w:space="0" w:color="auto"/>
            </w:tcBorders>
          </w:tcPr>
          <w:p w14:paraId="2146A805"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r>
      <w:tr w:rsidR="00161ACC" w14:paraId="18CCEF55" w14:textId="77777777">
        <w:trPr>
          <w:trHeight w:val="254"/>
        </w:trPr>
        <w:tc>
          <w:tcPr>
            <w:tcW w:w="2317" w:type="dxa"/>
            <w:tcBorders>
              <w:top w:val="single" w:sz="4" w:space="0" w:color="auto"/>
              <w:bottom w:val="single" w:sz="4" w:space="0" w:color="auto"/>
              <w:right w:val="single" w:sz="4" w:space="0" w:color="auto"/>
            </w:tcBorders>
          </w:tcPr>
          <w:p w14:paraId="1135766C"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w:t>
            </w:r>
          </w:p>
        </w:tc>
        <w:tc>
          <w:tcPr>
            <w:tcW w:w="2503" w:type="dxa"/>
            <w:tcBorders>
              <w:top w:val="single" w:sz="4" w:space="0" w:color="auto"/>
              <w:left w:val="single" w:sz="4" w:space="0" w:color="auto"/>
              <w:bottom w:val="single" w:sz="4" w:space="0" w:color="auto"/>
              <w:right w:val="single" w:sz="4" w:space="0" w:color="auto"/>
            </w:tcBorders>
          </w:tcPr>
          <w:p w14:paraId="4B0CB76B"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c>
          <w:tcPr>
            <w:tcW w:w="2693" w:type="dxa"/>
            <w:tcBorders>
              <w:top w:val="single" w:sz="4" w:space="0" w:color="auto"/>
              <w:left w:val="single" w:sz="4" w:space="0" w:color="auto"/>
              <w:bottom w:val="single" w:sz="4" w:space="0" w:color="auto"/>
            </w:tcBorders>
          </w:tcPr>
          <w:p w14:paraId="41E567D3"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r>
      <w:tr w:rsidR="00161ACC" w14:paraId="6526A6DD" w14:textId="77777777">
        <w:trPr>
          <w:trHeight w:val="255"/>
        </w:trPr>
        <w:tc>
          <w:tcPr>
            <w:tcW w:w="2317" w:type="dxa"/>
            <w:tcBorders>
              <w:top w:val="single" w:sz="4" w:space="0" w:color="auto"/>
              <w:bottom w:val="single" w:sz="4" w:space="0" w:color="auto"/>
              <w:right w:val="single" w:sz="4" w:space="0" w:color="auto"/>
            </w:tcBorders>
          </w:tcPr>
          <w:p w14:paraId="09065604"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w:t>
            </w:r>
          </w:p>
        </w:tc>
        <w:tc>
          <w:tcPr>
            <w:tcW w:w="2503" w:type="dxa"/>
            <w:tcBorders>
              <w:top w:val="single" w:sz="4" w:space="0" w:color="auto"/>
              <w:left w:val="single" w:sz="4" w:space="0" w:color="auto"/>
              <w:bottom w:val="single" w:sz="4" w:space="0" w:color="auto"/>
              <w:right w:val="single" w:sz="4" w:space="0" w:color="auto"/>
            </w:tcBorders>
          </w:tcPr>
          <w:p w14:paraId="531E8B87"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c>
          <w:tcPr>
            <w:tcW w:w="2693" w:type="dxa"/>
            <w:tcBorders>
              <w:top w:val="single" w:sz="4" w:space="0" w:color="auto"/>
              <w:left w:val="single" w:sz="4" w:space="0" w:color="auto"/>
              <w:bottom w:val="single" w:sz="4" w:space="0" w:color="auto"/>
            </w:tcBorders>
          </w:tcPr>
          <w:p w14:paraId="55DB9D19"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r>
      <w:tr w:rsidR="00161ACC" w14:paraId="48FBFAB9" w14:textId="77777777">
        <w:trPr>
          <w:trHeight w:val="254"/>
        </w:trPr>
        <w:tc>
          <w:tcPr>
            <w:tcW w:w="2317" w:type="dxa"/>
            <w:tcBorders>
              <w:top w:val="single" w:sz="4" w:space="0" w:color="auto"/>
              <w:bottom w:val="single" w:sz="4" w:space="0" w:color="auto"/>
              <w:right w:val="single" w:sz="4" w:space="0" w:color="auto"/>
            </w:tcBorders>
          </w:tcPr>
          <w:p w14:paraId="16DC63E0"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w:t>
            </w:r>
          </w:p>
        </w:tc>
        <w:tc>
          <w:tcPr>
            <w:tcW w:w="2503" w:type="dxa"/>
            <w:tcBorders>
              <w:top w:val="single" w:sz="4" w:space="0" w:color="auto"/>
              <w:left w:val="single" w:sz="4" w:space="0" w:color="auto"/>
              <w:bottom w:val="single" w:sz="4" w:space="0" w:color="auto"/>
              <w:right w:val="single" w:sz="4" w:space="0" w:color="auto"/>
            </w:tcBorders>
          </w:tcPr>
          <w:p w14:paraId="1FF037F5"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c>
          <w:tcPr>
            <w:tcW w:w="2693" w:type="dxa"/>
            <w:tcBorders>
              <w:top w:val="single" w:sz="4" w:space="0" w:color="auto"/>
              <w:left w:val="single" w:sz="4" w:space="0" w:color="auto"/>
              <w:bottom w:val="single" w:sz="4" w:space="0" w:color="auto"/>
            </w:tcBorders>
          </w:tcPr>
          <w:p w14:paraId="5D9F7297"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r>
      <w:tr w:rsidR="00161ACC" w14:paraId="4AF4F881" w14:textId="77777777">
        <w:trPr>
          <w:trHeight w:val="255"/>
        </w:trPr>
        <w:tc>
          <w:tcPr>
            <w:tcW w:w="2317" w:type="dxa"/>
            <w:tcBorders>
              <w:top w:val="single" w:sz="4" w:space="0" w:color="auto"/>
              <w:bottom w:val="single" w:sz="4" w:space="0" w:color="auto"/>
              <w:right w:val="single" w:sz="4" w:space="0" w:color="auto"/>
            </w:tcBorders>
          </w:tcPr>
          <w:p w14:paraId="05CE6C51"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w:t>
            </w:r>
          </w:p>
        </w:tc>
        <w:tc>
          <w:tcPr>
            <w:tcW w:w="2503" w:type="dxa"/>
            <w:tcBorders>
              <w:top w:val="single" w:sz="4" w:space="0" w:color="auto"/>
              <w:left w:val="single" w:sz="4" w:space="0" w:color="auto"/>
              <w:bottom w:val="single" w:sz="4" w:space="0" w:color="auto"/>
              <w:right w:val="single" w:sz="4" w:space="0" w:color="auto"/>
            </w:tcBorders>
          </w:tcPr>
          <w:p w14:paraId="5B1E227C"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c>
          <w:tcPr>
            <w:tcW w:w="2693" w:type="dxa"/>
            <w:tcBorders>
              <w:top w:val="single" w:sz="4" w:space="0" w:color="auto"/>
              <w:left w:val="single" w:sz="4" w:space="0" w:color="auto"/>
              <w:bottom w:val="single" w:sz="4" w:space="0" w:color="auto"/>
            </w:tcBorders>
          </w:tcPr>
          <w:p w14:paraId="2E1DDEB1" w14:textId="77777777" w:rsidR="00161ACC" w:rsidRDefault="00F66F85" w:rsidP="00F66F85">
            <w:pPr>
              <w:spacing w:after="0"/>
              <w:jc w:val="center"/>
              <w:rPr>
                <w:rFonts w:asciiTheme="minorEastAsia" w:eastAsiaTheme="minorEastAsia" w:hAnsiTheme="minorEastAsia"/>
                <w:sz w:val="24"/>
              </w:rPr>
            </w:pPr>
            <w:r>
              <w:rPr>
                <w:rFonts w:asciiTheme="minorEastAsia" w:eastAsiaTheme="minorEastAsia" w:hAnsiTheme="minorEastAsia"/>
                <w:sz w:val="24"/>
              </w:rPr>
              <w:t>有・無</w:t>
            </w:r>
          </w:p>
        </w:tc>
      </w:tr>
    </w:tbl>
    <w:p w14:paraId="32EE3C4A" w14:textId="77777777" w:rsidR="00161ACC" w:rsidRDefault="00F66F85" w:rsidP="00F66F85">
      <w:pPr>
        <w:spacing w:after="0"/>
        <w:ind w:firstLineChars="200" w:firstLine="513"/>
        <w:rPr>
          <w:rFonts w:asciiTheme="minorEastAsia" w:eastAsiaTheme="minorEastAsia" w:hAnsiTheme="minorEastAsia"/>
          <w:sz w:val="24"/>
        </w:rPr>
      </w:pPr>
      <w:r>
        <w:rPr>
          <w:rFonts w:asciiTheme="minorEastAsia" w:eastAsiaTheme="minorEastAsia" w:hAnsiTheme="minorEastAsia"/>
          <w:sz w:val="24"/>
        </w:rPr>
        <w:t xml:space="preserve">　　　　　　</w:t>
      </w:r>
    </w:p>
    <w:p w14:paraId="788BAB09" w14:textId="77777777" w:rsidR="00161ACC" w:rsidRDefault="00F66F85" w:rsidP="00F66F85">
      <w:pPr>
        <w:spacing w:after="0"/>
        <w:rPr>
          <w:rFonts w:asciiTheme="minorEastAsia" w:eastAsiaTheme="minorEastAsia" w:hAnsiTheme="minorEastAsia"/>
          <w:sz w:val="24"/>
        </w:rPr>
      </w:pPr>
      <w:r>
        <w:rPr>
          <w:rFonts w:asciiTheme="minorEastAsia" w:eastAsiaTheme="minorEastAsia" w:hAnsiTheme="minorEastAsia" w:hint="eastAsia"/>
          <w:sz w:val="24"/>
        </w:rPr>
        <w:t>２　申請額</w:t>
      </w:r>
    </w:p>
    <w:tbl>
      <w:tblPr>
        <w:tblW w:w="0" w:type="auto"/>
        <w:tblInd w:w="5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2410"/>
        <w:gridCol w:w="1559"/>
        <w:gridCol w:w="2268"/>
      </w:tblGrid>
      <w:tr w:rsidR="00161ACC" w14:paraId="387CDB8B" w14:textId="77777777">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2D7567" w14:textId="77777777" w:rsidR="00161ACC" w:rsidRDefault="00F66F85" w:rsidP="00F66F85">
            <w:pPr>
              <w:spacing w:after="0"/>
              <w:jc w:val="center"/>
              <w:rPr>
                <w:sz w:val="24"/>
              </w:rPr>
            </w:pPr>
            <w:r>
              <w:rPr>
                <w:rFonts w:hint="eastAsia"/>
                <w:sz w:val="24"/>
              </w:rPr>
              <w:t>交付対象</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7FDB114" w14:textId="77777777" w:rsidR="00161ACC" w:rsidRDefault="00F66F85" w:rsidP="00F66F85">
            <w:pPr>
              <w:spacing w:after="0"/>
              <w:jc w:val="center"/>
              <w:rPr>
                <w:sz w:val="24"/>
              </w:rPr>
            </w:pPr>
            <w:r>
              <w:rPr>
                <w:rFonts w:hint="eastAsia"/>
                <w:sz w:val="24"/>
              </w:rPr>
              <w:t>交付対象基数（</w:t>
            </w:r>
            <w:r>
              <w:rPr>
                <w:rFonts w:hint="eastAsia"/>
                <w:sz w:val="24"/>
              </w:rPr>
              <w:t>A</w:t>
            </w:r>
            <w:r>
              <w:rPr>
                <w:rFonts w:hint="eastAsia"/>
                <w:sz w:val="24"/>
              </w:rPr>
              <w:t>）</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7F431B" w14:textId="77777777" w:rsidR="00161ACC" w:rsidRDefault="00F66F85" w:rsidP="00F66F85">
            <w:pPr>
              <w:spacing w:after="0"/>
              <w:jc w:val="center"/>
              <w:rPr>
                <w:sz w:val="24"/>
              </w:rPr>
            </w:pPr>
            <w:r>
              <w:rPr>
                <w:rFonts w:hint="eastAsia"/>
                <w:sz w:val="24"/>
              </w:rPr>
              <w:t>金額</w:t>
            </w:r>
          </w:p>
          <w:p w14:paraId="4F3E196E" w14:textId="77777777" w:rsidR="00161ACC" w:rsidRDefault="00F66F85" w:rsidP="00F66F85">
            <w:pPr>
              <w:spacing w:after="0"/>
              <w:jc w:val="center"/>
              <w:rPr>
                <w:sz w:val="24"/>
              </w:rPr>
            </w:pPr>
            <w:r>
              <w:rPr>
                <w:rFonts w:hint="eastAsia"/>
                <w:sz w:val="24"/>
              </w:rPr>
              <w:t>（</w:t>
            </w:r>
            <w:r>
              <w:rPr>
                <w:rFonts w:hint="eastAsia"/>
                <w:sz w:val="24"/>
              </w:rPr>
              <w:t>B</w:t>
            </w:r>
            <w:r>
              <w:rPr>
                <w:rFonts w:hint="eastAsia"/>
                <w:sz w:val="24"/>
              </w:rPr>
              <w:t>）</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C627AC3" w14:textId="77777777" w:rsidR="00161ACC" w:rsidRDefault="00F66F85" w:rsidP="00F66F85">
            <w:pPr>
              <w:spacing w:after="0"/>
              <w:jc w:val="center"/>
              <w:rPr>
                <w:sz w:val="24"/>
              </w:rPr>
            </w:pPr>
            <w:r>
              <w:rPr>
                <w:rFonts w:hint="eastAsia"/>
                <w:sz w:val="24"/>
              </w:rPr>
              <w:t>申請額</w:t>
            </w:r>
          </w:p>
          <w:p w14:paraId="090C509A" w14:textId="77777777" w:rsidR="00161ACC" w:rsidRDefault="00F66F85" w:rsidP="00F66F85">
            <w:pPr>
              <w:spacing w:after="0"/>
              <w:jc w:val="center"/>
              <w:rPr>
                <w:sz w:val="24"/>
              </w:rPr>
            </w:pPr>
            <w:r>
              <w:rPr>
                <w:rFonts w:hint="eastAsia"/>
                <w:sz w:val="24"/>
              </w:rPr>
              <w:t>（</w:t>
            </w:r>
            <w:r>
              <w:rPr>
                <w:rFonts w:hint="eastAsia"/>
                <w:sz w:val="24"/>
              </w:rPr>
              <w:t>A</w:t>
            </w:r>
            <w:r>
              <w:rPr>
                <w:rFonts w:hint="eastAsia"/>
                <w:sz w:val="24"/>
              </w:rPr>
              <w:t>×</w:t>
            </w:r>
            <w:r>
              <w:rPr>
                <w:rFonts w:hint="eastAsia"/>
                <w:sz w:val="24"/>
              </w:rPr>
              <w:t>B</w:t>
            </w:r>
            <w:r>
              <w:rPr>
                <w:rFonts w:hint="eastAsia"/>
                <w:sz w:val="24"/>
              </w:rPr>
              <w:t>）</w:t>
            </w:r>
          </w:p>
        </w:tc>
      </w:tr>
      <w:tr w:rsidR="00161ACC" w14:paraId="3C8313D8" w14:textId="77777777">
        <w:trPr>
          <w:trHeight w:val="585"/>
        </w:trPr>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FF34CC" w14:textId="77777777" w:rsidR="00161ACC" w:rsidRDefault="00F66F85" w:rsidP="00F66F85">
            <w:pPr>
              <w:spacing w:after="0"/>
              <w:rPr>
                <w:sz w:val="24"/>
              </w:rPr>
            </w:pPr>
            <w:r>
              <w:rPr>
                <w:rFonts w:hint="eastAsia"/>
                <w:sz w:val="24"/>
              </w:rPr>
              <w:t>ごみボックス補修</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992CA8" w14:textId="77777777" w:rsidR="00161ACC" w:rsidRDefault="00161ACC" w:rsidP="00F66F85">
            <w:pPr>
              <w:spacing w:after="0"/>
              <w:rPr>
                <w:sz w:val="24"/>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530BDC" w14:textId="77777777" w:rsidR="00161ACC" w:rsidRDefault="00F66F85" w:rsidP="00F66F85">
            <w:pPr>
              <w:spacing w:after="0"/>
              <w:jc w:val="center"/>
              <w:rPr>
                <w:sz w:val="24"/>
              </w:rPr>
            </w:pPr>
            <w:r>
              <w:rPr>
                <w:rFonts w:hint="eastAsia"/>
                <w:sz w:val="24"/>
              </w:rPr>
              <w:t>7,000</w:t>
            </w:r>
            <w:r>
              <w:rPr>
                <w:rFonts w:hint="eastAsia"/>
                <w:sz w:val="24"/>
              </w:rPr>
              <w:t>円</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FAE72B" w14:textId="77777777" w:rsidR="00161ACC" w:rsidRDefault="00F66F85" w:rsidP="00F66F85">
            <w:pPr>
              <w:spacing w:after="0"/>
              <w:jc w:val="right"/>
              <w:rPr>
                <w:sz w:val="24"/>
              </w:rPr>
            </w:pPr>
            <w:r>
              <w:rPr>
                <w:rFonts w:hint="eastAsia"/>
                <w:sz w:val="24"/>
              </w:rPr>
              <w:t>円</w:t>
            </w:r>
          </w:p>
        </w:tc>
      </w:tr>
      <w:tr w:rsidR="00161ACC" w14:paraId="107B498D" w14:textId="77777777">
        <w:trPr>
          <w:trHeight w:val="631"/>
        </w:trPr>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9D1A4B" w14:textId="77777777" w:rsidR="00161ACC" w:rsidRDefault="00F66F85" w:rsidP="00F66F85">
            <w:pPr>
              <w:spacing w:after="0"/>
              <w:rPr>
                <w:sz w:val="24"/>
              </w:rPr>
            </w:pPr>
            <w:r>
              <w:rPr>
                <w:rFonts w:hint="eastAsia"/>
                <w:sz w:val="24"/>
              </w:rPr>
              <w:t>清掃用具</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06540A" w14:textId="77777777" w:rsidR="00161ACC" w:rsidRDefault="00161ACC" w:rsidP="00F66F85">
            <w:pPr>
              <w:spacing w:after="0"/>
              <w:rPr>
                <w:sz w:val="24"/>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D2BE39" w14:textId="77777777" w:rsidR="00161ACC" w:rsidRDefault="00F66F85" w:rsidP="00F66F85">
            <w:pPr>
              <w:spacing w:after="0"/>
              <w:jc w:val="center"/>
              <w:rPr>
                <w:sz w:val="24"/>
              </w:rPr>
            </w:pPr>
            <w:r>
              <w:rPr>
                <w:rFonts w:hint="eastAsia"/>
                <w:sz w:val="24"/>
              </w:rPr>
              <w:t>1,000</w:t>
            </w:r>
            <w:r>
              <w:rPr>
                <w:rFonts w:hint="eastAsia"/>
                <w:sz w:val="24"/>
              </w:rPr>
              <w:t>円</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D8928E" w14:textId="77777777" w:rsidR="00161ACC" w:rsidRDefault="00F66F85" w:rsidP="00F66F85">
            <w:pPr>
              <w:spacing w:after="0"/>
              <w:jc w:val="right"/>
              <w:rPr>
                <w:sz w:val="24"/>
              </w:rPr>
            </w:pPr>
            <w:r>
              <w:rPr>
                <w:rFonts w:hint="eastAsia"/>
                <w:sz w:val="24"/>
              </w:rPr>
              <w:t>円</w:t>
            </w:r>
          </w:p>
        </w:tc>
      </w:tr>
    </w:tbl>
    <w:p w14:paraId="64C1525A" w14:textId="77777777" w:rsidR="00161ACC" w:rsidRDefault="00161ACC" w:rsidP="00F66F85">
      <w:pPr>
        <w:spacing w:after="0"/>
        <w:rPr>
          <w:rFonts w:asciiTheme="minorEastAsia" w:eastAsiaTheme="minorEastAsia" w:hAnsiTheme="minorEastAsia"/>
          <w:sz w:val="24"/>
        </w:rPr>
      </w:pPr>
    </w:p>
    <w:p w14:paraId="6781465F" w14:textId="77777777" w:rsidR="00161ACC" w:rsidRDefault="00F66F85" w:rsidP="00F66F85">
      <w:pPr>
        <w:spacing w:after="0"/>
        <w:rPr>
          <w:rFonts w:asciiTheme="minorEastAsia" w:eastAsiaTheme="minorEastAsia" w:hAnsiTheme="minorEastAsia"/>
          <w:sz w:val="24"/>
        </w:rPr>
      </w:pPr>
      <w:r>
        <w:rPr>
          <w:rFonts w:asciiTheme="minorEastAsia" w:eastAsiaTheme="minorEastAsia" w:hAnsiTheme="minorEastAsia" w:hint="eastAsia"/>
          <w:sz w:val="24"/>
        </w:rPr>
        <w:t>【添付書類】　・位置図</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住宅明細図等に</w:t>
      </w:r>
      <w:r>
        <w:rPr>
          <w:rFonts w:asciiTheme="minorEastAsia" w:eastAsiaTheme="minorEastAsia" w:hAnsiTheme="minorEastAsia" w:hint="eastAsia"/>
          <w:sz w:val="24"/>
        </w:rPr>
        <w:t>ごみステーションの位置を表示したもの</w:t>
      </w:r>
      <w:r>
        <w:rPr>
          <w:rFonts w:asciiTheme="minorEastAsia" w:eastAsiaTheme="minorEastAsia" w:hAnsiTheme="minorEastAsia"/>
          <w:color w:val="000000"/>
          <w:sz w:val="24"/>
        </w:rPr>
        <w:t>)</w:t>
      </w:r>
    </w:p>
    <w:p w14:paraId="65759821" w14:textId="77777777" w:rsidR="00161ACC" w:rsidRDefault="00F66F85" w:rsidP="00F66F85">
      <w:pPr>
        <w:wordWrap w:val="0"/>
        <w:overflowPunct w:val="0"/>
        <w:autoSpaceDE w:val="0"/>
        <w:autoSpaceDN w:val="0"/>
        <w:spacing w:after="0"/>
        <w:ind w:left="1982" w:hangingChars="772" w:hanging="1982"/>
        <w:rPr>
          <w:rFonts w:asciiTheme="minorEastAsia" w:eastAsiaTheme="minorEastAsia" w:hAnsiTheme="minorEastAsia"/>
          <w:sz w:val="24"/>
        </w:rPr>
      </w:pPr>
      <w:r>
        <w:rPr>
          <w:rFonts w:asciiTheme="minorEastAsia" w:eastAsiaTheme="minorEastAsia" w:hAnsiTheme="minorEastAsia" w:hint="eastAsia"/>
          <w:sz w:val="24"/>
        </w:rPr>
        <w:t xml:space="preserve">　　　　　　　・現地の写真（補修及び整備が必要なごみボックス及び清掃用具を設置するごみステーションが写っているもの）</w:t>
      </w:r>
    </w:p>
    <w:sectPr w:rsidR="00161ACC">
      <w:pgSz w:w="11906" w:h="16838"/>
      <w:pgMar w:top="1134" w:right="1134" w:bottom="1134" w:left="1134" w:header="567" w:footer="567" w:gutter="0"/>
      <w:cols w:space="720"/>
      <w:noEndnote/>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0F7E7" w14:textId="77777777" w:rsidR="00F66F85" w:rsidRDefault="00F66F85">
      <w:pPr>
        <w:spacing w:after="0" w:line="240" w:lineRule="auto"/>
      </w:pPr>
      <w:r>
        <w:separator/>
      </w:r>
    </w:p>
  </w:endnote>
  <w:endnote w:type="continuationSeparator" w:id="0">
    <w:p w14:paraId="3CBFE5CD" w14:textId="77777777" w:rsidR="00F66F85" w:rsidRDefault="00F6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31CAB" w14:textId="77777777" w:rsidR="00F66F85" w:rsidRDefault="00F66F85">
      <w:pPr>
        <w:spacing w:after="0" w:line="240" w:lineRule="auto"/>
      </w:pPr>
      <w:r>
        <w:separator/>
      </w:r>
    </w:p>
  </w:footnote>
  <w:footnote w:type="continuationSeparator" w:id="0">
    <w:p w14:paraId="3BA68B89" w14:textId="77777777" w:rsidR="00F66F85" w:rsidRDefault="00F66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227"/>
  <w:drawingGridVerticalSpacing w:val="19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CC"/>
    <w:rsid w:val="00161ACC"/>
    <w:rsid w:val="00B63A49"/>
    <w:rsid w:val="00F66F8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2E95D2"/>
  <w15:chartTrackingRefBased/>
  <w15:docId w15:val="{035A9DF2-DA34-43EE-94F8-88051D98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kern w:val="2"/>
      <w:sz w:val="18"/>
    </w:rPr>
  </w:style>
  <w:style w:type="character" w:styleId="a9">
    <w:name w:val="endnote reference"/>
    <w:basedOn w:val="a0"/>
    <w:semiHidden/>
    <w:rPr>
      <w:vertAlign w:val="superscript"/>
    </w:rPr>
  </w:style>
  <w:style w:type="character" w:styleId="aa">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133</Characters>
  <Application>Microsoft Office Word</Application>
  <DocSecurity>0</DocSecurity>
  <Lines>1</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洋子</dc:creator>
  <cp:lastModifiedBy>車地</cp:lastModifiedBy>
  <cp:revision>4</cp:revision>
  <cp:lastPrinted>2022-02-22T00:33:00Z</cp:lastPrinted>
  <dcterms:created xsi:type="dcterms:W3CDTF">2022-05-25T05:21:00Z</dcterms:created>
  <dcterms:modified xsi:type="dcterms:W3CDTF">2025-06-11T06:13:00Z</dcterms:modified>
</cp:coreProperties>
</file>