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9B" w:rsidRDefault="00C95E3A">
      <w:pPr>
        <w:rPr>
          <w:rFonts w:ascii="ＭＳ 明朝" w:hAnsi="ＭＳ 明朝"/>
          <w:b/>
          <w:bCs/>
          <w:sz w:val="40"/>
        </w:rPr>
      </w:pPr>
      <w:r>
        <w:rPr>
          <w:rFonts w:ascii="ＭＳ 明朝" w:hAnsi="ＭＳ 明朝" w:hint="eastAsia"/>
          <w:b/>
          <w:bCs/>
          <w:sz w:val="40"/>
        </w:rPr>
        <w:t>「体にやさしいレシピ」</w:t>
      </w:r>
    </w:p>
    <w:p w:rsidR="0064729B" w:rsidRPr="00A97B4B" w:rsidRDefault="00C95E3A">
      <w:pPr>
        <w:rPr>
          <w:rFonts w:ascii="ＭＳ 明朝" w:hAnsi="ＭＳ 明朝"/>
          <w:color w:val="00B050"/>
          <w:sz w:val="36"/>
        </w:rPr>
      </w:pPr>
      <w:r w:rsidRPr="00A97B4B">
        <w:rPr>
          <w:rFonts w:ascii="ＭＳ 明朝" w:hAnsi="ＭＳ 明朝" w:hint="eastAsia"/>
          <w:color w:val="00B050"/>
          <w:sz w:val="36"/>
        </w:rPr>
        <w:t xml:space="preserve">～　</w:t>
      </w:r>
      <w:r w:rsidR="009C1774">
        <w:rPr>
          <w:rFonts w:ascii="ＭＳ 明朝" w:hAnsi="ＭＳ 明朝" w:hint="eastAsia"/>
          <w:color w:val="00B050"/>
          <w:sz w:val="36"/>
        </w:rPr>
        <w:t>6</w:t>
      </w:r>
      <w:r w:rsidRPr="00A97B4B">
        <w:rPr>
          <w:rFonts w:ascii="ＭＳ 明朝" w:hAnsi="ＭＳ 明朝" w:hint="eastAsia"/>
          <w:color w:val="00B050"/>
          <w:sz w:val="36"/>
        </w:rPr>
        <w:t>月のレシピ～</w:t>
      </w:r>
      <w:r w:rsidR="00B25A43">
        <w:rPr>
          <w:rFonts w:ascii="ＭＳ 明朝" w:hAnsi="ＭＳ 明朝" w:hint="eastAsia"/>
          <w:color w:val="00B050"/>
          <w:sz w:val="36"/>
        </w:rPr>
        <w:t>６月は食育月間～</w:t>
      </w:r>
      <w:r w:rsidR="000037B0">
        <w:rPr>
          <w:rFonts w:ascii="ＭＳ 明朝" w:hAnsi="ＭＳ 明朝" w:hint="eastAsia"/>
          <w:color w:val="00B050"/>
          <w:sz w:val="36"/>
        </w:rPr>
        <w:t>いっしょに作ろう♪</w:t>
      </w:r>
    </w:p>
    <w:p w:rsidR="0064729B" w:rsidRPr="00A97B4B" w:rsidRDefault="009C1774">
      <w:pPr>
        <w:rPr>
          <w:rFonts w:ascii="ＭＳ 明朝" w:hAnsi="ＭＳ 明朝"/>
          <w:b/>
          <w:bCs/>
          <w:color w:val="00B050"/>
          <w:sz w:val="40"/>
          <w:bdr w:val="single" w:sz="4" w:space="0" w:color="auto"/>
        </w:rPr>
      </w:pPr>
      <w:r>
        <w:rPr>
          <w:rFonts w:ascii="ＭＳ 明朝" w:hAnsi="ＭＳ 明朝" w:hint="eastAsia"/>
          <w:b/>
          <w:bCs/>
          <w:color w:val="00B050"/>
          <w:sz w:val="40"/>
        </w:rPr>
        <w:t>“ツナときのこのパエリア</w:t>
      </w:r>
      <w:r w:rsidR="00871908">
        <w:rPr>
          <w:rFonts w:ascii="ＭＳ 明朝" w:hAnsi="ＭＳ 明朝" w:hint="eastAsia"/>
          <w:b/>
          <w:bCs/>
          <w:color w:val="00B050"/>
          <w:sz w:val="40"/>
        </w:rPr>
        <w:t>風</w:t>
      </w:r>
      <w:r>
        <w:rPr>
          <w:rFonts w:ascii="ＭＳ 明朝" w:hAnsi="ＭＳ 明朝" w:hint="eastAsia"/>
          <w:b/>
          <w:bCs/>
          <w:color w:val="00B050"/>
          <w:sz w:val="40"/>
        </w:rPr>
        <w:t>”　主食</w:t>
      </w:r>
    </w:p>
    <w:p w:rsidR="0064729B" w:rsidRDefault="0064729B">
      <w:pPr>
        <w:spacing w:beforeLines="20" w:before="72"/>
        <w:rPr>
          <w:rFonts w:ascii="ＭＳ 明朝" w:hAnsi="ＭＳ 明朝"/>
          <w:bCs/>
          <w:sz w:val="24"/>
          <w:szCs w:val="22"/>
        </w:rPr>
      </w:pPr>
    </w:p>
    <w:p w:rsidR="0064729B" w:rsidRDefault="00C95E3A">
      <w:pPr>
        <w:spacing w:beforeLines="20" w:before="72"/>
        <w:rPr>
          <w:rFonts w:ascii="ＭＳ 明朝" w:hAnsi="ＭＳ 明朝"/>
          <w:bCs/>
          <w:sz w:val="24"/>
          <w:szCs w:val="22"/>
        </w:rPr>
      </w:pPr>
      <w:r>
        <w:rPr>
          <w:rFonts w:ascii="ＭＳ 明朝" w:hAnsi="ＭＳ 明朝" w:hint="eastAsia"/>
          <w:bCs/>
          <w:sz w:val="24"/>
          <w:szCs w:val="22"/>
        </w:rPr>
        <w:t>＜材料・4人分＞</w:t>
      </w:r>
    </w:p>
    <w:p w:rsidR="00B90D85" w:rsidRDefault="009C1774" w:rsidP="00B90D85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米（洗わない）</w:t>
      </w:r>
      <w:r w:rsidR="006D39D7">
        <w:rPr>
          <w:rFonts w:asciiTheme="minorEastAsia" w:eastAsiaTheme="minorEastAsia" w:hAnsiTheme="minorEastAsia" w:hint="eastAsia"/>
          <w:sz w:val="22"/>
          <w:szCs w:val="22"/>
        </w:rPr>
        <w:t>・・２合（</w:t>
      </w:r>
      <w:r w:rsidR="00B90D85" w:rsidRPr="00B90D85">
        <w:rPr>
          <w:rFonts w:asciiTheme="minorEastAsia" w:eastAsiaTheme="minorEastAsia" w:hAnsiTheme="minorEastAsia"/>
          <w:sz w:val="22"/>
          <w:szCs w:val="22"/>
        </w:rPr>
        <w:t>300</w:t>
      </w:r>
      <w:r w:rsidR="00902B79">
        <w:rPr>
          <w:rFonts w:asciiTheme="minorEastAsia" w:eastAsiaTheme="minorEastAsia" w:hAnsiTheme="minorEastAsia" w:hint="eastAsia"/>
          <w:sz w:val="22"/>
          <w:szCs w:val="22"/>
        </w:rPr>
        <w:t>ｇ</w:t>
      </w:r>
      <w:r w:rsidR="006D39D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C1774" w:rsidRPr="00B90D85" w:rsidRDefault="005040C1" w:rsidP="00B90D85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 w:rsidRPr="005040C1">
        <w:rPr>
          <w:rFonts w:ascii="ＭＳ 明朝" w:hAnsi="ＭＳ 明朝"/>
          <w:bCs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4E1794BE" wp14:editId="79B22638">
            <wp:simplePos x="0" y="0"/>
            <wp:positionH relativeFrom="margin">
              <wp:posOffset>3167380</wp:posOffset>
            </wp:positionH>
            <wp:positionV relativeFrom="paragraph">
              <wp:posOffset>125730</wp:posOffset>
            </wp:positionV>
            <wp:extent cx="2896131" cy="2190750"/>
            <wp:effectExtent l="76200" t="76200" r="76200" b="114300"/>
            <wp:wrapNone/>
            <wp:docPr id="4" name="図 4" descr="\\sv-file\臨時職員等\300健康課\食育\体にやさしいレシピ（ＨＰ用）\H28年度\写真\パエリア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-file\臨時職員等\300健康課\食育\体にやさしいレシピ（ＨＰ用）\H28年度\写真\パエリア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31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ツナ缶・・・・・大1缶（</w:t>
      </w:r>
      <w:r w:rsidR="00132E47">
        <w:rPr>
          <w:rFonts w:asciiTheme="minorEastAsia" w:eastAsiaTheme="minorEastAsia" w:hAnsiTheme="minorEastAsia" w:hint="eastAsia"/>
          <w:sz w:val="22"/>
          <w:szCs w:val="22"/>
        </w:rPr>
        <w:t>14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0ｇ）</w:t>
      </w:r>
    </w:p>
    <w:p w:rsidR="00B90D85" w:rsidRPr="00B90D85" w:rsidRDefault="00B90D85" w:rsidP="00B90D85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0D85">
        <w:rPr>
          <w:rFonts w:asciiTheme="minorEastAsia" w:eastAsiaTheme="minorEastAsia" w:hAnsiTheme="minorEastAsia" w:hint="eastAsia"/>
          <w:sz w:val="22"/>
          <w:szCs w:val="22"/>
        </w:rPr>
        <w:t>玉ねぎ・・・・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B90D85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/2</w:t>
      </w:r>
      <w:r w:rsidRPr="00B90D85">
        <w:rPr>
          <w:rFonts w:asciiTheme="minorEastAsia" w:eastAsiaTheme="minorEastAsia" w:hAnsiTheme="minorEastAsia" w:hint="eastAsia"/>
          <w:sz w:val="22"/>
          <w:szCs w:val="22"/>
        </w:rPr>
        <w:t>個</w:t>
      </w:r>
      <w:r w:rsidRPr="00B90D85">
        <w:rPr>
          <w:rFonts w:asciiTheme="minorEastAsia" w:eastAsiaTheme="minorEastAsia" w:hAnsiTheme="minorEastAsia"/>
          <w:sz w:val="22"/>
          <w:szCs w:val="22"/>
        </w:rPr>
        <w:t>(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B90D85">
        <w:rPr>
          <w:rFonts w:asciiTheme="minorEastAsia" w:eastAsiaTheme="minorEastAsia" w:hAnsiTheme="minorEastAsia" w:hint="eastAsia"/>
          <w:sz w:val="22"/>
          <w:szCs w:val="22"/>
        </w:rPr>
        <w:t>00g)</w:t>
      </w:r>
    </w:p>
    <w:p w:rsidR="00B90D85" w:rsidRPr="00B90D85" w:rsidRDefault="00B90D85" w:rsidP="00B90D85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0D85">
        <w:rPr>
          <w:rFonts w:asciiTheme="minorEastAsia" w:eastAsiaTheme="minorEastAsia" w:hAnsiTheme="minorEastAsia" w:hint="eastAsia"/>
          <w:sz w:val="22"/>
          <w:szCs w:val="22"/>
        </w:rPr>
        <w:t>にんじん</w:t>
      </w:r>
      <w:r w:rsidR="009C1774">
        <w:rPr>
          <w:rFonts w:asciiTheme="minorEastAsia" w:eastAsiaTheme="minorEastAsia" w:hAnsiTheme="minorEastAsia"/>
          <w:sz w:val="22"/>
          <w:szCs w:val="22"/>
        </w:rPr>
        <w:t>・・・・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1/4本(25g)</w:t>
      </w:r>
    </w:p>
    <w:p w:rsidR="00B90D85" w:rsidRDefault="009C1774" w:rsidP="00B90D85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かぼちゃ</w:t>
      </w:r>
      <w:r>
        <w:rPr>
          <w:rFonts w:asciiTheme="minorEastAsia" w:eastAsiaTheme="minorEastAsia" w:hAnsiTheme="minorEastAsia"/>
          <w:sz w:val="22"/>
          <w:szCs w:val="22"/>
        </w:rPr>
        <w:t>・・・</w:t>
      </w:r>
      <w:r>
        <w:rPr>
          <w:rFonts w:asciiTheme="minorEastAsia" w:eastAsiaTheme="minorEastAsia" w:hAnsiTheme="minorEastAsia" w:hint="eastAsia"/>
          <w:sz w:val="22"/>
          <w:szCs w:val="22"/>
        </w:rPr>
        <w:t>・1/8個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100</w:t>
      </w:r>
      <w:r w:rsidR="00B90D85" w:rsidRPr="00B90D85">
        <w:rPr>
          <w:rFonts w:asciiTheme="minorEastAsia" w:eastAsiaTheme="minorEastAsia" w:hAnsiTheme="minorEastAsia"/>
          <w:sz w:val="22"/>
          <w:szCs w:val="22"/>
        </w:rPr>
        <w:t>g</w:t>
      </w:r>
      <w:r w:rsidR="00B90D85" w:rsidRPr="00B90D85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9C1774" w:rsidRPr="00B90D85" w:rsidRDefault="009C1774" w:rsidP="00B90D85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しめじ・・・・・1パック</w:t>
      </w:r>
    </w:p>
    <w:p w:rsidR="00B90D85" w:rsidRDefault="00B90D85" w:rsidP="00B90D85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0D85">
        <w:rPr>
          <w:rFonts w:asciiTheme="minorEastAsia" w:eastAsiaTheme="minorEastAsia" w:hAnsiTheme="minorEastAsia" w:hint="eastAsia"/>
          <w:sz w:val="22"/>
          <w:szCs w:val="22"/>
        </w:rPr>
        <w:t>サラダ油・・・・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大</w:t>
      </w:r>
      <w:r w:rsidRPr="00B90D85">
        <w:rPr>
          <w:rFonts w:asciiTheme="minorEastAsia" w:eastAsiaTheme="minorEastAsia" w:hAnsiTheme="minorEastAsia"/>
          <w:sz w:val="22"/>
          <w:szCs w:val="22"/>
        </w:rPr>
        <w:t>さじ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1</w:t>
      </w:r>
    </w:p>
    <w:p w:rsidR="0005306E" w:rsidRDefault="0005306E" w:rsidP="0005306E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こしょう・・・・少々</w:t>
      </w:r>
    </w:p>
    <w:p w:rsidR="00B90D85" w:rsidRDefault="009C1774" w:rsidP="00B90D85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湯</w:t>
      </w:r>
      <w:r w:rsidR="00B90D85" w:rsidRPr="00B90D85">
        <w:rPr>
          <w:rFonts w:asciiTheme="minorEastAsia" w:eastAsiaTheme="minorEastAsia" w:hAnsiTheme="minorEastAsia"/>
          <w:sz w:val="22"/>
          <w:szCs w:val="22"/>
        </w:rPr>
        <w:t>・・・・・・</w:t>
      </w:r>
      <w:r>
        <w:rPr>
          <w:rFonts w:asciiTheme="minorEastAsia" w:eastAsiaTheme="minorEastAsia" w:hAnsiTheme="minorEastAsia" w:hint="eastAsia"/>
          <w:sz w:val="22"/>
          <w:szCs w:val="22"/>
        </w:rPr>
        <w:t>・400ml</w:t>
      </w:r>
    </w:p>
    <w:p w:rsidR="009C1774" w:rsidRDefault="009C1774" w:rsidP="00132E47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固形コンソメ・・1個</w:t>
      </w:r>
    </w:p>
    <w:p w:rsidR="00393B5C" w:rsidRPr="009C1774" w:rsidRDefault="009C1774" w:rsidP="009C1774">
      <w:pPr>
        <w:snapToGrid w:val="0"/>
        <w:spacing w:line="400" w:lineRule="exact"/>
        <w:ind w:leftChars="85" w:left="178" w:rightChars="57" w:right="1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レモン・・・・・1/2個</w:t>
      </w:r>
    </w:p>
    <w:p w:rsidR="0064729B" w:rsidRDefault="0064729B">
      <w:pPr>
        <w:rPr>
          <w:sz w:val="22"/>
        </w:rPr>
      </w:pPr>
    </w:p>
    <w:p w:rsidR="0064729B" w:rsidRDefault="00AC5EF2">
      <w:pPr>
        <w:rPr>
          <w:rFonts w:ascii="ＭＳ 明朝" w:hAnsi="ＭＳ 明朝"/>
          <w:bCs/>
          <w:sz w:val="24"/>
          <w:szCs w:val="22"/>
        </w:rPr>
      </w:pPr>
      <w:r>
        <w:rPr>
          <w:rFonts w:ascii="ＭＳ 明朝" w:hAnsi="ＭＳ 明朝" w:hint="eastAsia"/>
          <w:bCs/>
          <w:sz w:val="24"/>
          <w:szCs w:val="22"/>
        </w:rPr>
        <w:t>＜下ごしらえ＞</w:t>
      </w:r>
    </w:p>
    <w:p w:rsidR="00B90D85" w:rsidRPr="00B90D85" w:rsidRDefault="00B90D85" w:rsidP="00B90D85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♪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ツナ缶</w:t>
      </w:r>
      <w:r w:rsidRPr="00B90D85">
        <w:rPr>
          <w:rFonts w:asciiTheme="minorEastAsia" w:eastAsiaTheme="minorEastAsia" w:hAnsiTheme="minorEastAsia"/>
          <w:sz w:val="22"/>
          <w:szCs w:val="22"/>
        </w:rPr>
        <w:t>・・・</w:t>
      </w:r>
      <w:r w:rsidR="005040C1">
        <w:rPr>
          <w:rFonts w:asciiTheme="minorEastAsia" w:eastAsiaTheme="minorEastAsia" w:hAnsiTheme="minorEastAsia" w:hint="eastAsia"/>
          <w:sz w:val="22"/>
          <w:szCs w:val="22"/>
        </w:rPr>
        <w:t>・・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缶汁をきっておく</w:t>
      </w:r>
      <w:r w:rsidR="00AC5EF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B90D85" w:rsidRPr="00B90D85" w:rsidRDefault="00B90D85" w:rsidP="00B90D85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♪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玉ねぎ・・・</w:t>
      </w:r>
      <w:r w:rsidR="005040C1">
        <w:rPr>
          <w:rFonts w:asciiTheme="minorEastAsia" w:eastAsiaTheme="minorEastAsia" w:hAnsiTheme="minorEastAsia" w:hint="eastAsia"/>
          <w:sz w:val="22"/>
          <w:szCs w:val="22"/>
        </w:rPr>
        <w:t>・・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１センチ角に切る</w:t>
      </w:r>
    </w:p>
    <w:p w:rsidR="00B90D85" w:rsidRPr="00393B5C" w:rsidRDefault="00B90D85" w:rsidP="00B90D85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♪</w:t>
      </w:r>
      <w:r w:rsidRPr="00B90D85">
        <w:rPr>
          <w:rFonts w:asciiTheme="minorEastAsia" w:eastAsiaTheme="minorEastAsia" w:hAnsiTheme="minorEastAsia" w:hint="eastAsia"/>
          <w:sz w:val="22"/>
          <w:szCs w:val="22"/>
        </w:rPr>
        <w:t>にんじん</w:t>
      </w:r>
      <w:r w:rsidR="009C1774">
        <w:rPr>
          <w:rFonts w:asciiTheme="minorEastAsia" w:eastAsiaTheme="minorEastAsia" w:hAnsiTheme="minorEastAsia"/>
          <w:sz w:val="22"/>
          <w:szCs w:val="22"/>
        </w:rPr>
        <w:t>・・</w:t>
      </w:r>
      <w:r w:rsidR="005040C1">
        <w:rPr>
          <w:rFonts w:asciiTheme="minorEastAsia" w:eastAsiaTheme="minorEastAsia" w:hAnsiTheme="minorEastAsia" w:hint="eastAsia"/>
          <w:sz w:val="22"/>
          <w:szCs w:val="22"/>
        </w:rPr>
        <w:t>・・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３ミリ厚さのいちょう切りにする</w:t>
      </w:r>
    </w:p>
    <w:p w:rsidR="00B90D85" w:rsidRDefault="00B90D85" w:rsidP="00B90D85">
      <w:pPr>
        <w:snapToGrid w:val="0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♪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かぼちゃ・・</w:t>
      </w:r>
      <w:r w:rsidR="005040C1">
        <w:rPr>
          <w:rFonts w:asciiTheme="minorEastAsia" w:eastAsiaTheme="minorEastAsia" w:hAnsiTheme="minorEastAsia" w:hint="eastAsia"/>
          <w:sz w:val="22"/>
          <w:szCs w:val="22"/>
        </w:rPr>
        <w:t>・・</w:t>
      </w:r>
      <w:r w:rsidR="009C1774">
        <w:rPr>
          <w:rFonts w:asciiTheme="minorEastAsia" w:eastAsiaTheme="minorEastAsia" w:hAnsiTheme="minorEastAsia" w:hint="eastAsia"/>
          <w:sz w:val="22"/>
          <w:szCs w:val="22"/>
        </w:rPr>
        <w:t>２センチ幅で５ミリ厚さの薄切りにする</w:t>
      </w:r>
    </w:p>
    <w:p w:rsidR="009C1774" w:rsidRDefault="009C1774" w:rsidP="00B90D85">
      <w:pPr>
        <w:snapToGrid w:val="0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♪しめじ・・・</w:t>
      </w:r>
      <w:r w:rsidR="005040C1">
        <w:rPr>
          <w:rFonts w:asciiTheme="minorEastAsia" w:eastAsiaTheme="minorEastAsia" w:hAnsiTheme="minorEastAsia" w:hint="eastAsia"/>
          <w:sz w:val="22"/>
          <w:szCs w:val="22"/>
        </w:rPr>
        <w:t>・・</w:t>
      </w:r>
      <w:r>
        <w:rPr>
          <w:rFonts w:asciiTheme="minorEastAsia" w:eastAsiaTheme="minorEastAsia" w:hAnsiTheme="minorEastAsia" w:hint="eastAsia"/>
          <w:sz w:val="22"/>
          <w:szCs w:val="22"/>
        </w:rPr>
        <w:t>石づきを切り落とし、小房に分ける</w:t>
      </w:r>
    </w:p>
    <w:p w:rsidR="009C1774" w:rsidRDefault="009C1774" w:rsidP="00B90D85">
      <w:pPr>
        <w:snapToGrid w:val="0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♪レモン・・・</w:t>
      </w:r>
      <w:r w:rsidR="005040C1">
        <w:rPr>
          <w:rFonts w:asciiTheme="minorEastAsia" w:eastAsiaTheme="minorEastAsia" w:hAnsiTheme="minorEastAsia" w:hint="eastAsia"/>
          <w:sz w:val="22"/>
          <w:szCs w:val="22"/>
        </w:rPr>
        <w:t>・・</w:t>
      </w:r>
      <w:r>
        <w:rPr>
          <w:rFonts w:asciiTheme="minorEastAsia" w:eastAsiaTheme="minorEastAsia" w:hAnsiTheme="minorEastAsia" w:hint="eastAsia"/>
          <w:sz w:val="22"/>
          <w:szCs w:val="22"/>
        </w:rPr>
        <w:t>くし形に切る</w:t>
      </w:r>
    </w:p>
    <w:p w:rsidR="005040C1" w:rsidRPr="00B90D85" w:rsidRDefault="005040C1" w:rsidP="00B90D85">
      <w:pPr>
        <w:snapToGrid w:val="0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</w:p>
    <w:p w:rsidR="0064729B" w:rsidRDefault="005040C1" w:rsidP="005040C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Cs/>
          <w:sz w:val="24"/>
          <w:szCs w:val="22"/>
        </w:rPr>
        <w:t>＜やってみよう★おてつだい＞</w:t>
      </w:r>
    </w:p>
    <w:p w:rsidR="005040C1" w:rsidRDefault="005040C1" w:rsidP="005040C1">
      <w:pPr>
        <w:rPr>
          <w:rFonts w:ascii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★ツナ缶を開ける</w:t>
      </w:r>
    </w:p>
    <w:p w:rsidR="005040C1" w:rsidRDefault="005040C1" w:rsidP="005040C1">
      <w:pPr>
        <w:rPr>
          <w:rFonts w:ascii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★玉ねぎの皮をむく</w:t>
      </w:r>
    </w:p>
    <w:p w:rsidR="005040C1" w:rsidRDefault="005040C1" w:rsidP="005040C1">
      <w:pPr>
        <w:rPr>
          <w:rFonts w:ascii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★にんじんを洗ってピーラーで皮をむく</w:t>
      </w:r>
    </w:p>
    <w:p w:rsidR="005040C1" w:rsidRDefault="005040C1" w:rsidP="005040C1">
      <w:pPr>
        <w:rPr>
          <w:rFonts w:ascii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★スプーンでかぼちゃのたねをとる</w:t>
      </w:r>
    </w:p>
    <w:p w:rsidR="005040C1" w:rsidRPr="005040C1" w:rsidRDefault="005040C1" w:rsidP="005040C1">
      <w:pPr>
        <w:rPr>
          <w:rFonts w:ascii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★レモンを洗う</w:t>
      </w:r>
    </w:p>
    <w:p w:rsidR="005040C1" w:rsidRDefault="005040C1" w:rsidP="005040C1">
      <w:pPr>
        <w:snapToGrid w:val="0"/>
        <w:rPr>
          <w:rFonts w:asciiTheme="minorEastAsia" w:eastAsiaTheme="minorEastAsia" w:hAnsiTheme="minorEastAsia"/>
          <w:b/>
          <w:szCs w:val="21"/>
        </w:rPr>
      </w:pPr>
      <w:r w:rsidRPr="0025434A">
        <w:rPr>
          <w:rFonts w:asciiTheme="minorEastAsia" w:eastAsiaTheme="minorEastAsia" w:hAnsiTheme="minorEastAsia" w:hint="eastAsia"/>
          <w:b/>
          <w:szCs w:val="21"/>
        </w:rPr>
        <w:t>※おてつだいは、身支度・手洗い・包丁の取り扱い・火の元に十分気を付けて、させてあげましょう！</w:t>
      </w:r>
    </w:p>
    <w:p w:rsidR="0064729B" w:rsidRPr="005040C1" w:rsidRDefault="0064729B">
      <w:pPr>
        <w:rPr>
          <w:rFonts w:ascii="ＭＳ 明朝" w:hAnsi="ＭＳ 明朝"/>
          <w:sz w:val="22"/>
        </w:rPr>
      </w:pPr>
    </w:p>
    <w:p w:rsidR="0064729B" w:rsidRDefault="00C95E3A">
      <w:pPr>
        <w:rPr>
          <w:rFonts w:ascii="ＭＳ 明朝" w:hAnsi="ＭＳ 明朝"/>
          <w:bCs/>
          <w:sz w:val="24"/>
          <w:szCs w:val="22"/>
        </w:rPr>
      </w:pPr>
      <w:r>
        <w:rPr>
          <w:rFonts w:ascii="ＭＳ 明朝" w:hAnsi="ＭＳ 明朝" w:hint="eastAsia"/>
          <w:bCs/>
          <w:sz w:val="24"/>
          <w:szCs w:val="22"/>
        </w:rPr>
        <w:t>＜作り方＞</w:t>
      </w:r>
    </w:p>
    <w:p w:rsidR="00B90D85" w:rsidRPr="00B90D85" w:rsidRDefault="00C95E3A" w:rsidP="00B90D85">
      <w:pPr>
        <w:snapToGrid w:val="0"/>
        <w:rPr>
          <w:rFonts w:asciiTheme="minorEastAsia" w:eastAsiaTheme="minorEastAsia" w:hAnsiTheme="minorEastAsia"/>
          <w:b/>
          <w:sz w:val="22"/>
          <w:szCs w:val="22"/>
        </w:rPr>
      </w:pPr>
      <w:r w:rsidRPr="00B90D85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90D85" w:rsidRPr="00B90D85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871908">
        <w:rPr>
          <w:rFonts w:asciiTheme="minorEastAsia" w:eastAsiaTheme="minorEastAsia" w:hAnsiTheme="minorEastAsia" w:hint="eastAsia"/>
          <w:sz w:val="22"/>
          <w:szCs w:val="22"/>
        </w:rPr>
        <w:t>いためる</w:t>
      </w:r>
    </w:p>
    <w:p w:rsidR="00B90D85" w:rsidRDefault="00871908" w:rsidP="00B90D85">
      <w:pPr>
        <w:snapToGrid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フライパン</w:t>
      </w:r>
      <w:r w:rsidR="00132E47">
        <w:rPr>
          <w:rFonts w:asciiTheme="minorEastAsia" w:eastAsiaTheme="minorEastAsia" w:hAnsiTheme="minorEastAsia" w:hint="eastAsia"/>
          <w:sz w:val="22"/>
          <w:szCs w:val="22"/>
        </w:rPr>
        <w:t>(浅いもの・24～26</w:t>
      </w:r>
      <w:r w:rsidR="00902B79">
        <w:rPr>
          <w:rFonts w:asciiTheme="minorEastAsia" w:eastAsiaTheme="minorEastAsia" w:hAnsiTheme="minorEastAsia" w:hint="eastAsia"/>
          <w:sz w:val="22"/>
          <w:szCs w:val="22"/>
        </w:rPr>
        <w:t>㌢</w:t>
      </w:r>
      <w:r w:rsidR="00132E47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>にサラダ油を入れて火にかけ、米を入れてさっといためる</w:t>
      </w:r>
      <w:r w:rsidR="00B7233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71908" w:rsidRPr="00871908" w:rsidRDefault="00132E47" w:rsidP="00B90D85">
      <w:pPr>
        <w:snapToGrid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次に玉ねぎ・にんじんを加えて</w:t>
      </w:r>
      <w:r w:rsidR="00871908">
        <w:rPr>
          <w:rFonts w:asciiTheme="minorEastAsia" w:eastAsiaTheme="minorEastAsia" w:hAnsiTheme="minorEastAsia" w:hint="eastAsia"/>
          <w:sz w:val="22"/>
          <w:szCs w:val="22"/>
        </w:rPr>
        <w:t>こしょうを振り、米が透明になるまでいためる。</w:t>
      </w:r>
      <w:bookmarkStart w:id="0" w:name="_GoBack"/>
      <w:bookmarkEnd w:id="0"/>
    </w:p>
    <w:p w:rsidR="00D67D59" w:rsidRDefault="00D67D59" w:rsidP="00B90D85">
      <w:pPr>
        <w:snapToGrid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90D85" w:rsidRPr="00B90D85" w:rsidRDefault="00B90D85" w:rsidP="00B90D85">
      <w:pPr>
        <w:snapToGrid w:val="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B90D85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="00871908">
        <w:rPr>
          <w:rFonts w:asciiTheme="minorEastAsia" w:eastAsiaTheme="minorEastAsia" w:hAnsiTheme="minorEastAsia" w:hint="eastAsia"/>
          <w:sz w:val="22"/>
          <w:szCs w:val="22"/>
        </w:rPr>
        <w:t>たく</w:t>
      </w:r>
      <w:r w:rsidR="004256C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E1664F" w:rsidRPr="00E1664F" w:rsidRDefault="00871908" w:rsidP="00E1664F">
      <w:pPr>
        <w:snapToGrid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ツナ・かぼちゃ・しめじを加え混ぜ、湯と固形コンソメを入れて弱火で約20分たく</w:t>
      </w:r>
      <w:r w:rsidR="00E1664F" w:rsidRPr="00E1664F">
        <w:rPr>
          <w:rFonts w:asciiTheme="minorEastAsia" w:eastAsiaTheme="minorEastAsia" w:hAnsiTheme="minorEastAsia"/>
          <w:sz w:val="22"/>
          <w:szCs w:val="22"/>
        </w:rPr>
        <w:t>。</w:t>
      </w:r>
    </w:p>
    <w:p w:rsidR="0064729B" w:rsidRPr="00E1664F" w:rsidRDefault="00132E47" w:rsidP="00B90D8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水分が減ってきたら、焦げつかないように、底から混ぜる。</w:t>
      </w:r>
    </w:p>
    <w:p w:rsidR="00B90D85" w:rsidRDefault="00B90D85" w:rsidP="00B90D85">
      <w:pPr>
        <w:snapToGrid w:val="0"/>
        <w:rPr>
          <w:rFonts w:ascii="HGP明朝B" w:eastAsia="HGP明朝B"/>
          <w:sz w:val="28"/>
          <w:szCs w:val="22"/>
        </w:rPr>
      </w:pPr>
      <w:r>
        <w:rPr>
          <w:rFonts w:ascii="ＭＳ 明朝" w:hAnsi="ＭＳ 明朝" w:hint="eastAsia"/>
          <w:sz w:val="22"/>
        </w:rPr>
        <w:t>3.</w:t>
      </w:r>
      <w:r w:rsidRPr="00B90D85">
        <w:rPr>
          <w:rFonts w:ascii="HGP明朝B" w:eastAsia="HGP明朝B" w:hint="eastAsia"/>
          <w:sz w:val="28"/>
          <w:szCs w:val="22"/>
        </w:rPr>
        <w:t xml:space="preserve"> </w:t>
      </w:r>
      <w:r w:rsidR="00871908" w:rsidRPr="00871908">
        <w:rPr>
          <w:rFonts w:asciiTheme="minorEastAsia" w:eastAsiaTheme="minorEastAsia" w:hAnsiTheme="minorEastAsia" w:hint="eastAsia"/>
          <w:sz w:val="22"/>
          <w:szCs w:val="22"/>
        </w:rPr>
        <w:t>盛りつけ</w:t>
      </w:r>
    </w:p>
    <w:p w:rsidR="00B90D85" w:rsidRPr="00B90D85" w:rsidRDefault="00871908" w:rsidP="00B90D85">
      <w:pPr>
        <w:snapToGrid w:val="0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皿に盛りつけレモンを添える</w:t>
      </w:r>
      <w:r w:rsidR="00B90D85" w:rsidRPr="00B90D85">
        <w:rPr>
          <w:rFonts w:asciiTheme="minorEastAsia" w:eastAsiaTheme="minorEastAsia" w:hAnsiTheme="minorEastAsia"/>
          <w:sz w:val="22"/>
          <w:szCs w:val="22"/>
        </w:rPr>
        <w:t>。</w:t>
      </w:r>
    </w:p>
    <w:p w:rsidR="00132E47" w:rsidRPr="00871908" w:rsidRDefault="00132E47" w:rsidP="00871908">
      <w:pPr>
        <w:rPr>
          <w:rFonts w:hint="eastAsia"/>
        </w:rPr>
      </w:pPr>
    </w:p>
    <w:p w:rsidR="00B90D85" w:rsidRPr="000B448E" w:rsidRDefault="00C95E3A" w:rsidP="000B448E">
      <w:pPr>
        <w:rPr>
          <w:rFonts w:ascii="ＭＳ 明朝" w:hAnsi="ＭＳ 明朝"/>
          <w:color w:val="FF3399"/>
          <w:sz w:val="24"/>
        </w:rPr>
      </w:pPr>
      <w:r w:rsidRPr="00A97B4B">
        <w:rPr>
          <w:rFonts w:ascii="ＭＳ 明朝" w:hAnsi="ＭＳ 明朝" w:hint="eastAsia"/>
          <w:color w:val="FF3399"/>
          <w:sz w:val="24"/>
        </w:rPr>
        <w:t>★健康メモ★</w:t>
      </w:r>
    </w:p>
    <w:p w:rsidR="000B448E" w:rsidRDefault="00871908" w:rsidP="007D2081">
      <w:pPr>
        <w:numPr>
          <w:ilvl w:val="0"/>
          <w:numId w:val="10"/>
        </w:numPr>
        <w:tabs>
          <w:tab w:val="clear" w:pos="1260"/>
          <w:tab w:val="num" w:pos="540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フライパンで</w:t>
      </w:r>
      <w:r w:rsidR="0094399C">
        <w:rPr>
          <w:rFonts w:asciiTheme="minorEastAsia" w:eastAsiaTheme="minorEastAsia" w:hAnsiTheme="minorEastAsia" w:hint="eastAsia"/>
          <w:sz w:val="22"/>
          <w:szCs w:val="22"/>
        </w:rPr>
        <w:t>時短メニュー。</w:t>
      </w:r>
      <w:r w:rsidR="00132E47">
        <w:rPr>
          <w:rFonts w:asciiTheme="minorEastAsia" w:eastAsiaTheme="minorEastAsia" w:hAnsiTheme="minorEastAsia" w:hint="eastAsia"/>
          <w:sz w:val="22"/>
          <w:szCs w:val="22"/>
        </w:rPr>
        <w:t>約20分</w:t>
      </w:r>
      <w:r w:rsidR="0094399C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25434A">
        <w:rPr>
          <w:rFonts w:asciiTheme="minorEastAsia" w:eastAsiaTheme="minorEastAsia" w:hAnsiTheme="minorEastAsia" w:hint="eastAsia"/>
          <w:sz w:val="22"/>
          <w:szCs w:val="22"/>
        </w:rPr>
        <w:t>簡単パエリア風が</w:t>
      </w:r>
      <w:r>
        <w:rPr>
          <w:rFonts w:asciiTheme="minorEastAsia" w:eastAsiaTheme="minorEastAsia" w:hAnsiTheme="minorEastAsia" w:hint="eastAsia"/>
          <w:sz w:val="22"/>
          <w:szCs w:val="22"/>
        </w:rPr>
        <w:t>作れます</w:t>
      </w:r>
      <w:r w:rsidR="00B90D85" w:rsidRPr="000B448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87359" w:rsidRDefault="00887359" w:rsidP="007D2081">
      <w:pPr>
        <w:numPr>
          <w:ilvl w:val="0"/>
          <w:numId w:val="10"/>
        </w:numPr>
        <w:tabs>
          <w:tab w:val="clear" w:pos="1260"/>
          <w:tab w:val="num" w:pos="540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こしょうとコンソメだけのシンプルな味付けで、塩分も控えめです。</w:t>
      </w:r>
    </w:p>
    <w:p w:rsidR="00D67D59" w:rsidRDefault="00132E47" w:rsidP="0094399C">
      <w:pPr>
        <w:numPr>
          <w:ilvl w:val="0"/>
          <w:numId w:val="10"/>
        </w:numPr>
        <w:tabs>
          <w:tab w:val="clear" w:pos="1260"/>
          <w:tab w:val="num" w:pos="540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季節の野菜やお好みの</w:t>
      </w:r>
      <w:r w:rsidR="00B25A43">
        <w:rPr>
          <w:rFonts w:asciiTheme="minorEastAsia" w:eastAsiaTheme="minorEastAsia" w:hAnsiTheme="minorEastAsia" w:hint="eastAsia"/>
          <w:sz w:val="22"/>
          <w:szCs w:val="22"/>
        </w:rPr>
        <w:t>具材で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C5EF2">
        <w:rPr>
          <w:rFonts w:asciiTheme="minorEastAsia" w:eastAsiaTheme="minorEastAsia" w:hAnsiTheme="minorEastAsia" w:hint="eastAsia"/>
          <w:sz w:val="22"/>
          <w:szCs w:val="22"/>
        </w:rPr>
        <w:t>オリジナルのパエリア風を作ってみて</w:t>
      </w:r>
      <w:r w:rsidR="0094399C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887359" w:rsidRDefault="00887359" w:rsidP="00887359">
      <w:pPr>
        <w:snapToGrid w:val="0"/>
        <w:ind w:left="1260"/>
        <w:rPr>
          <w:rFonts w:asciiTheme="minorEastAsia" w:eastAsiaTheme="minorEastAsia" w:hAnsiTheme="minorEastAsia"/>
          <w:sz w:val="22"/>
          <w:szCs w:val="22"/>
        </w:rPr>
      </w:pPr>
    </w:p>
    <w:p w:rsidR="00132E47" w:rsidRDefault="00132E47" w:rsidP="00132E47">
      <w:pPr>
        <w:snapToGrid w:val="0"/>
        <w:ind w:left="840"/>
        <w:rPr>
          <w:rFonts w:asciiTheme="minorEastAsia" w:eastAsiaTheme="minorEastAsia" w:hAnsiTheme="minorEastAsia"/>
          <w:sz w:val="22"/>
          <w:szCs w:val="22"/>
        </w:rPr>
      </w:pPr>
    </w:p>
    <w:p w:rsidR="00132E47" w:rsidRPr="0025434A" w:rsidRDefault="00132E47" w:rsidP="0025434A">
      <w:pPr>
        <w:snapToGrid w:val="0"/>
        <w:rPr>
          <w:rFonts w:ascii="HGP明朝B" w:eastAsia="HGP明朝B"/>
          <w:b/>
          <w:szCs w:val="21"/>
        </w:rPr>
      </w:pPr>
    </w:p>
    <w:p w:rsidR="0064729B" w:rsidRDefault="00C95E3A">
      <w:pPr>
        <w:ind w:left="25" w:rightChars="907" w:right="1905"/>
        <w:rPr>
          <w:rFonts w:ascii="ＭＳ 明朝" w:hAnsi="ＭＳ 明朝"/>
          <w:kern w:val="0"/>
          <w:sz w:val="22"/>
          <w:szCs w:val="20"/>
        </w:rPr>
      </w:pPr>
      <w:r>
        <w:rPr>
          <w:rFonts w:ascii="ＭＳ 明朝" w:hAnsi="ＭＳ 明朝" w:hint="eastAsia"/>
          <w:kern w:val="0"/>
          <w:sz w:val="22"/>
          <w:szCs w:val="20"/>
        </w:rPr>
        <w:t>＜1人分の栄養価＞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371"/>
        <w:gridCol w:w="988"/>
        <w:gridCol w:w="1128"/>
        <w:gridCol w:w="748"/>
        <w:gridCol w:w="847"/>
        <w:gridCol w:w="850"/>
        <w:gridCol w:w="1127"/>
        <w:gridCol w:w="846"/>
      </w:tblGrid>
      <w:tr w:rsidR="00004A5F" w:rsidTr="00AC115F">
        <w:trPr>
          <w:jc w:val="center"/>
        </w:trPr>
        <w:tc>
          <w:tcPr>
            <w:tcW w:w="1306" w:type="dxa"/>
            <w:vAlign w:val="center"/>
          </w:tcPr>
          <w:p w:rsidR="00004A5F" w:rsidRDefault="00004A5F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エネルギー</w:t>
            </w:r>
          </w:p>
        </w:tc>
        <w:tc>
          <w:tcPr>
            <w:tcW w:w="1380" w:type="dxa"/>
            <w:vAlign w:val="center"/>
          </w:tcPr>
          <w:p w:rsidR="00004A5F" w:rsidRDefault="00004A5F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たんぱく質</w:t>
            </w:r>
          </w:p>
        </w:tc>
        <w:tc>
          <w:tcPr>
            <w:tcW w:w="992" w:type="dxa"/>
            <w:vAlign w:val="center"/>
          </w:tcPr>
          <w:p w:rsidR="00004A5F" w:rsidRDefault="00004A5F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脂 質</w:t>
            </w:r>
          </w:p>
        </w:tc>
        <w:tc>
          <w:tcPr>
            <w:tcW w:w="1134" w:type="dxa"/>
          </w:tcPr>
          <w:p w:rsidR="00004A5F" w:rsidRDefault="00004A5F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炭水化物</w:t>
            </w:r>
          </w:p>
        </w:tc>
        <w:tc>
          <w:tcPr>
            <w:tcW w:w="709" w:type="dxa"/>
          </w:tcPr>
          <w:p w:rsidR="00004A5F" w:rsidRDefault="00004A5F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ｶﾘｳﾑ</w:t>
            </w:r>
          </w:p>
        </w:tc>
        <w:tc>
          <w:tcPr>
            <w:tcW w:w="850" w:type="dxa"/>
          </w:tcPr>
          <w:p w:rsidR="00004A5F" w:rsidRDefault="00004A5F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ｶﾙｼｳﾑ</w:t>
            </w:r>
          </w:p>
        </w:tc>
        <w:tc>
          <w:tcPr>
            <w:tcW w:w="851" w:type="dxa"/>
          </w:tcPr>
          <w:p w:rsidR="00004A5F" w:rsidRDefault="00004A5F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鉄</w:t>
            </w:r>
          </w:p>
        </w:tc>
        <w:tc>
          <w:tcPr>
            <w:tcW w:w="1134" w:type="dxa"/>
            <w:vAlign w:val="center"/>
          </w:tcPr>
          <w:p w:rsidR="00004A5F" w:rsidRDefault="00004A5F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食物繊維</w:t>
            </w:r>
          </w:p>
        </w:tc>
        <w:tc>
          <w:tcPr>
            <w:tcW w:w="850" w:type="dxa"/>
            <w:vAlign w:val="center"/>
          </w:tcPr>
          <w:p w:rsidR="00004A5F" w:rsidRDefault="00004A5F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塩 分</w:t>
            </w:r>
          </w:p>
        </w:tc>
      </w:tr>
      <w:tr w:rsidR="00004A5F" w:rsidTr="00AC115F">
        <w:trPr>
          <w:jc w:val="center"/>
        </w:trPr>
        <w:tc>
          <w:tcPr>
            <w:tcW w:w="1306" w:type="dxa"/>
            <w:vAlign w:val="center"/>
          </w:tcPr>
          <w:p w:rsidR="00004A5F" w:rsidRDefault="00132E47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440</w:t>
            </w:r>
            <w:r w:rsidR="00004A5F">
              <w:rPr>
                <w:rFonts w:ascii="ＭＳ 明朝" w:hAnsi="ＭＳ 明朝" w:hint="eastAsia"/>
                <w:kern w:val="0"/>
                <w:sz w:val="22"/>
                <w:szCs w:val="20"/>
              </w:rPr>
              <w:t>kcal</w:t>
            </w:r>
          </w:p>
        </w:tc>
        <w:tc>
          <w:tcPr>
            <w:tcW w:w="1380" w:type="dxa"/>
            <w:vAlign w:val="center"/>
          </w:tcPr>
          <w:p w:rsidR="00004A5F" w:rsidRDefault="00132E47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12.8</w:t>
            </w:r>
            <w:r w:rsidR="00004A5F">
              <w:rPr>
                <w:rFonts w:ascii="ＭＳ 明朝" w:hAnsi="ＭＳ 明朝" w:hint="eastAsia"/>
                <w:kern w:val="0"/>
                <w:sz w:val="22"/>
                <w:szCs w:val="20"/>
              </w:rPr>
              <w:t>ｇ</w:t>
            </w:r>
          </w:p>
        </w:tc>
        <w:tc>
          <w:tcPr>
            <w:tcW w:w="992" w:type="dxa"/>
          </w:tcPr>
          <w:p w:rsidR="00004A5F" w:rsidRDefault="00132E47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12.3</w:t>
            </w:r>
            <w:r w:rsidR="00004A5F">
              <w:rPr>
                <w:rFonts w:ascii="ＭＳ 明朝" w:hAnsi="ＭＳ 明朝" w:hint="eastAsia"/>
                <w:kern w:val="0"/>
                <w:sz w:val="22"/>
                <w:szCs w:val="20"/>
              </w:rPr>
              <w:t>ｇ</w:t>
            </w:r>
          </w:p>
        </w:tc>
        <w:tc>
          <w:tcPr>
            <w:tcW w:w="1134" w:type="dxa"/>
          </w:tcPr>
          <w:p w:rsidR="00004A5F" w:rsidRDefault="00AC115F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6</w:t>
            </w:r>
            <w:r w:rsidR="0094399C">
              <w:rPr>
                <w:rFonts w:ascii="ＭＳ 明朝" w:hAnsi="ＭＳ 明朝" w:hint="eastAsia"/>
                <w:kern w:val="0"/>
                <w:sz w:val="22"/>
                <w:szCs w:val="20"/>
              </w:rPr>
              <w:t>8.4</w:t>
            </w:r>
            <w:r w:rsidR="00004A5F">
              <w:rPr>
                <w:rFonts w:ascii="ＭＳ 明朝" w:hAnsi="ＭＳ 明朝" w:hint="eastAsia"/>
                <w:kern w:val="0"/>
                <w:sz w:val="22"/>
                <w:szCs w:val="20"/>
              </w:rPr>
              <w:t>ｇ</w:t>
            </w:r>
          </w:p>
        </w:tc>
        <w:tc>
          <w:tcPr>
            <w:tcW w:w="709" w:type="dxa"/>
          </w:tcPr>
          <w:p w:rsidR="00004A5F" w:rsidRDefault="00132E47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41</w:t>
            </w:r>
            <w:r w:rsidR="0025434A">
              <w:rPr>
                <w:rFonts w:ascii="ＭＳ 明朝" w:hAnsi="ＭＳ 明朝" w:hint="eastAsia"/>
                <w:kern w:val="0"/>
                <w:sz w:val="22"/>
                <w:szCs w:val="20"/>
              </w:rPr>
              <w:t>1</w:t>
            </w:r>
            <w:r w:rsidR="00004A5F">
              <w:rPr>
                <w:rFonts w:ascii="ＭＳ 明朝" w:hAnsi="ＭＳ 明朝"/>
                <w:kern w:val="0"/>
                <w:sz w:val="22"/>
                <w:szCs w:val="20"/>
              </w:rPr>
              <w:t>mg</w:t>
            </w:r>
          </w:p>
        </w:tc>
        <w:tc>
          <w:tcPr>
            <w:tcW w:w="850" w:type="dxa"/>
          </w:tcPr>
          <w:p w:rsidR="00004A5F" w:rsidRDefault="0094399C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17</w:t>
            </w:r>
            <w:r w:rsidR="00004A5F">
              <w:rPr>
                <w:rFonts w:ascii="ＭＳ 明朝" w:hAnsi="ＭＳ 明朝" w:hint="eastAsia"/>
                <w:kern w:val="0"/>
                <w:sz w:val="22"/>
                <w:szCs w:val="20"/>
              </w:rPr>
              <w:t>mg</w:t>
            </w:r>
          </w:p>
        </w:tc>
        <w:tc>
          <w:tcPr>
            <w:tcW w:w="851" w:type="dxa"/>
          </w:tcPr>
          <w:p w:rsidR="00004A5F" w:rsidRDefault="00132E47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1.5</w:t>
            </w:r>
            <w:r w:rsidR="00004A5F">
              <w:rPr>
                <w:rFonts w:ascii="ＭＳ 明朝" w:hAnsi="ＭＳ 明朝"/>
                <w:kern w:val="0"/>
                <w:sz w:val="22"/>
                <w:szCs w:val="20"/>
              </w:rPr>
              <w:t>mg</w:t>
            </w:r>
          </w:p>
        </w:tc>
        <w:tc>
          <w:tcPr>
            <w:tcW w:w="1134" w:type="dxa"/>
          </w:tcPr>
          <w:p w:rsidR="00004A5F" w:rsidRDefault="0094399C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2</w:t>
            </w:r>
            <w:r w:rsidR="00AC115F">
              <w:rPr>
                <w:rFonts w:ascii="ＭＳ 明朝" w:hAnsi="ＭＳ 明朝" w:hint="eastAsia"/>
                <w:kern w:val="0"/>
                <w:sz w:val="22"/>
                <w:szCs w:val="20"/>
              </w:rPr>
              <w:t>.8</w:t>
            </w:r>
            <w:r w:rsidR="00004A5F">
              <w:rPr>
                <w:rFonts w:ascii="ＭＳ 明朝" w:hAnsi="ＭＳ 明朝" w:hint="eastAsia"/>
                <w:kern w:val="0"/>
                <w:sz w:val="22"/>
                <w:szCs w:val="20"/>
              </w:rPr>
              <w:t>ｇ</w:t>
            </w:r>
          </w:p>
        </w:tc>
        <w:tc>
          <w:tcPr>
            <w:tcW w:w="850" w:type="dxa"/>
            <w:vAlign w:val="center"/>
          </w:tcPr>
          <w:p w:rsidR="00004A5F" w:rsidRDefault="00132E47" w:rsidP="00004A5F">
            <w:pPr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0.8</w:t>
            </w:r>
            <w:r w:rsidR="00004A5F">
              <w:rPr>
                <w:rFonts w:ascii="ＭＳ 明朝" w:hAnsi="ＭＳ 明朝" w:hint="eastAsia"/>
                <w:kern w:val="0"/>
                <w:sz w:val="22"/>
                <w:szCs w:val="20"/>
              </w:rPr>
              <w:t>ｇ</w:t>
            </w:r>
          </w:p>
        </w:tc>
      </w:tr>
    </w:tbl>
    <w:p w:rsidR="0064729B" w:rsidRPr="00A97B4B" w:rsidRDefault="00C95E3A">
      <w:pPr>
        <w:rPr>
          <w:rFonts w:ascii="ＭＳ 明朝" w:hAnsi="ＭＳ 明朝"/>
          <w:color w:val="00B050"/>
          <w:sz w:val="28"/>
        </w:rPr>
      </w:pPr>
      <w:r w:rsidRPr="00A97B4B">
        <w:rPr>
          <w:rFonts w:ascii="ＭＳ 明朝" w:hAnsi="ＭＳ 明朝" w:hint="eastAsia"/>
          <w:color w:val="00B050"/>
          <w:sz w:val="28"/>
        </w:rPr>
        <w:t>今回の“献立名”に使用した</w:t>
      </w:r>
      <w:r w:rsidRPr="00A97B4B">
        <w:rPr>
          <w:rFonts w:ascii="ＭＳ 明朝" w:hAnsi="Times New Roman" w:hint="eastAsia"/>
          <w:color w:val="00B050"/>
          <w:kern w:val="0"/>
          <w:sz w:val="28"/>
          <w:szCs w:val="20"/>
        </w:rPr>
        <w:t>野菜の量（１人分）は、</w:t>
      </w:r>
      <w:r w:rsidR="0094399C">
        <w:rPr>
          <w:rFonts w:ascii="ＭＳ 明朝" w:hAnsi="Times New Roman" w:hint="eastAsia"/>
          <w:color w:val="00B050"/>
          <w:kern w:val="0"/>
          <w:sz w:val="28"/>
          <w:szCs w:val="20"/>
        </w:rPr>
        <w:t>60</w:t>
      </w:r>
      <w:r w:rsidRPr="00A97B4B">
        <w:rPr>
          <w:rFonts w:ascii="ＭＳ 明朝" w:hAnsi="Times New Roman" w:hint="eastAsia"/>
          <w:color w:val="00B050"/>
          <w:kern w:val="0"/>
          <w:sz w:val="28"/>
          <w:szCs w:val="20"/>
        </w:rPr>
        <w:t>ｇ です。</w:t>
      </w:r>
    </w:p>
    <w:p w:rsidR="0064729B" w:rsidRDefault="0064729B"/>
    <w:p w:rsidR="00A859CE" w:rsidRPr="00A859CE" w:rsidRDefault="00A859CE" w:rsidP="00A859CE">
      <w:pPr>
        <w:ind w:leftChars="40" w:left="84" w:rightChars="54" w:right="113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＜</w:t>
      </w:r>
      <w:r w:rsidRPr="00A859CE">
        <w:rPr>
          <w:rFonts w:ascii="ＭＳ 明朝" w:hAnsi="ＭＳ 明朝" w:hint="eastAsia"/>
          <w:bCs/>
          <w:sz w:val="24"/>
        </w:rPr>
        <w:t>献立の考え方</w:t>
      </w:r>
      <w:r>
        <w:rPr>
          <w:rFonts w:ascii="ＭＳ 明朝" w:hAnsi="ＭＳ 明朝" w:hint="eastAsia"/>
          <w:bCs/>
          <w:sz w:val="24"/>
        </w:rPr>
        <w:t>＞</w:t>
      </w:r>
    </w:p>
    <w:p w:rsidR="00A859CE" w:rsidRDefault="00A859CE" w:rsidP="00A859CE">
      <w:pPr>
        <w:ind w:leftChars="86" w:left="181" w:rightChars="54" w:right="113"/>
        <w:rPr>
          <w:rFonts w:ascii="ＭＳ 明朝" w:hAnsi="ＭＳ 明朝"/>
          <w:sz w:val="24"/>
        </w:rPr>
      </w:pPr>
      <w:r w:rsidRPr="00A859CE">
        <w:rPr>
          <w:rFonts w:ascii="ＭＳ 明朝" w:hAnsi="ＭＳ 明朝" w:hint="eastAsia"/>
          <w:bCs/>
          <w:sz w:val="24"/>
        </w:rPr>
        <w:t>主食</w:t>
      </w:r>
      <w:r w:rsidRPr="00A859CE">
        <w:rPr>
          <w:rFonts w:ascii="ＭＳ 明朝" w:hAnsi="ＭＳ 明朝" w:hint="eastAsia"/>
          <w:sz w:val="24"/>
        </w:rPr>
        <w:t>、</w:t>
      </w:r>
      <w:r w:rsidRPr="00A859CE">
        <w:rPr>
          <w:rFonts w:ascii="ＭＳ 明朝" w:hAnsi="ＭＳ 明朝" w:hint="eastAsia"/>
          <w:bCs/>
          <w:sz w:val="24"/>
        </w:rPr>
        <w:t>主菜</w:t>
      </w:r>
      <w:r w:rsidRPr="00A859CE">
        <w:rPr>
          <w:rFonts w:ascii="ＭＳ 明朝" w:hAnsi="ＭＳ 明朝" w:hint="eastAsia"/>
          <w:sz w:val="24"/>
        </w:rPr>
        <w:t>(1品)、</w:t>
      </w:r>
      <w:r w:rsidRPr="00A859CE">
        <w:rPr>
          <w:rFonts w:ascii="ＭＳ 明朝" w:hAnsi="ＭＳ 明朝" w:hint="eastAsia"/>
          <w:bCs/>
          <w:sz w:val="24"/>
        </w:rPr>
        <w:t>副菜</w:t>
      </w:r>
      <w:r w:rsidRPr="00A859CE">
        <w:rPr>
          <w:rFonts w:ascii="ＭＳ 明朝" w:hAnsi="ＭＳ 明朝" w:hint="eastAsia"/>
          <w:sz w:val="24"/>
        </w:rPr>
        <w:t>（1～2品</w:t>
      </w:r>
      <w:r>
        <w:rPr>
          <w:rFonts w:ascii="ＭＳ 明朝" w:hAnsi="ＭＳ 明朝" w:hint="eastAsia"/>
          <w:sz w:val="24"/>
        </w:rPr>
        <w:t>）を組み合わせると、バランスのよい食事が調います。</w:t>
      </w:r>
    </w:p>
    <w:p w:rsidR="00A859CE" w:rsidRDefault="00A859CE" w:rsidP="00A859CE">
      <w:pPr>
        <w:rPr>
          <w:rFonts w:ascii="ＭＳ 明朝"/>
          <w:sz w:val="24"/>
        </w:rPr>
      </w:pPr>
      <w:r w:rsidRPr="00A859CE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7A5ADD3" wp14:editId="7A0A2415">
            <wp:simplePos x="0" y="0"/>
            <wp:positionH relativeFrom="column">
              <wp:posOffset>4886325</wp:posOffset>
            </wp:positionH>
            <wp:positionV relativeFrom="paragraph">
              <wp:posOffset>171450</wp:posOffset>
            </wp:positionV>
            <wp:extent cx="1143000" cy="1004570"/>
            <wp:effectExtent l="0" t="0" r="0" b="5080"/>
            <wp:wrapNone/>
            <wp:docPr id="1" name="図 1" descr="SOF0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05_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CE" w:rsidRDefault="00A859CE" w:rsidP="00A859C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＜主食・主菜・副菜とは＞</w:t>
      </w:r>
    </w:p>
    <w:p w:rsidR="00A859CE" w:rsidRDefault="00A859CE" w:rsidP="00A859CE">
      <w:pPr>
        <w:ind w:firstLineChars="100" w:firstLine="220"/>
        <w:rPr>
          <w:rFonts w:ascii="ＭＳ 明朝"/>
          <w:sz w:val="22"/>
        </w:rPr>
      </w:pPr>
      <w:r w:rsidRPr="00A859CE">
        <w:rPr>
          <w:rFonts w:ascii="ＭＳ 明朝" w:hint="eastAsia"/>
          <w:sz w:val="22"/>
        </w:rPr>
        <w:t>主食</w:t>
      </w:r>
      <w:r>
        <w:rPr>
          <w:rFonts w:ascii="ＭＳ 明朝" w:hint="eastAsia"/>
          <w:sz w:val="22"/>
        </w:rPr>
        <w:t>・・・</w:t>
      </w:r>
      <w:r w:rsidRPr="00A859CE">
        <w:rPr>
          <w:rFonts w:ascii="ＭＳ 明朝" w:hint="eastAsia"/>
          <w:sz w:val="22"/>
        </w:rPr>
        <w:t>ごはん、パン、めん</w:t>
      </w:r>
      <w:r>
        <w:rPr>
          <w:rFonts w:ascii="ＭＳ 明朝" w:hint="eastAsia"/>
          <w:sz w:val="22"/>
        </w:rPr>
        <w:t xml:space="preserve"> などの穀類</w:t>
      </w:r>
    </w:p>
    <w:p w:rsidR="00A859CE" w:rsidRDefault="00A859CE" w:rsidP="00A859CE">
      <w:pPr>
        <w:ind w:firstLineChars="600" w:firstLine="13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（炭水化物を多く含みエネルギーのもとになる）</w:t>
      </w:r>
    </w:p>
    <w:p w:rsidR="00A859CE" w:rsidRDefault="00A859CE" w:rsidP="00A859CE">
      <w:pPr>
        <w:ind w:firstLineChars="100" w:firstLine="220"/>
        <w:rPr>
          <w:rFonts w:ascii="ＭＳ 明朝"/>
          <w:sz w:val="22"/>
        </w:rPr>
      </w:pPr>
      <w:r w:rsidRPr="00A859CE">
        <w:rPr>
          <w:rFonts w:ascii="ＭＳ 明朝" w:hint="eastAsia"/>
          <w:sz w:val="22"/>
        </w:rPr>
        <w:t>主菜</w:t>
      </w:r>
      <w:r>
        <w:rPr>
          <w:rFonts w:ascii="ＭＳ 明朝" w:hint="eastAsia"/>
          <w:sz w:val="22"/>
        </w:rPr>
        <w:t xml:space="preserve">・・・主に </w:t>
      </w:r>
      <w:r w:rsidRPr="00A859CE">
        <w:rPr>
          <w:rFonts w:ascii="ＭＳ 明朝" w:hint="eastAsia"/>
          <w:sz w:val="22"/>
        </w:rPr>
        <w:t xml:space="preserve">肉、魚、卵、大豆・大豆製品 </w:t>
      </w:r>
      <w:r>
        <w:rPr>
          <w:rFonts w:ascii="ＭＳ 明朝" w:hint="eastAsia"/>
          <w:sz w:val="22"/>
        </w:rPr>
        <w:t>などを使った料理</w:t>
      </w:r>
    </w:p>
    <w:p w:rsidR="00A859CE" w:rsidRDefault="00A859CE" w:rsidP="00A859CE">
      <w:pPr>
        <w:ind w:firstLineChars="600" w:firstLine="13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（たんぱく質や脂質を多く含み筋肉やエネルギーのもとになる）</w:t>
      </w:r>
    </w:p>
    <w:p w:rsidR="00A859CE" w:rsidRDefault="00A859CE" w:rsidP="00A859CE">
      <w:pPr>
        <w:ind w:firstLineChars="100" w:firstLine="220"/>
        <w:rPr>
          <w:rFonts w:ascii="ＭＳ 明朝"/>
          <w:sz w:val="22"/>
        </w:rPr>
      </w:pPr>
      <w:r w:rsidRPr="00A859CE">
        <w:rPr>
          <w:rFonts w:ascii="ＭＳ 明朝" w:hint="eastAsia"/>
          <w:sz w:val="22"/>
        </w:rPr>
        <w:t>副菜</w:t>
      </w:r>
      <w:r>
        <w:rPr>
          <w:rFonts w:ascii="ＭＳ 明朝" w:hint="eastAsia"/>
          <w:sz w:val="22"/>
        </w:rPr>
        <w:t>・・・主に</w:t>
      </w:r>
      <w:r w:rsidRPr="00A859CE">
        <w:rPr>
          <w:rFonts w:ascii="ＭＳ 明朝" w:hint="eastAsia"/>
          <w:sz w:val="22"/>
        </w:rPr>
        <w:t xml:space="preserve"> 野菜、いも、海藻、きのこ</w:t>
      </w:r>
      <w:r>
        <w:rPr>
          <w:rFonts w:ascii="ＭＳ 明朝" w:hint="eastAsia"/>
          <w:sz w:val="22"/>
        </w:rPr>
        <w:t xml:space="preserve"> などを使った料理</w:t>
      </w:r>
    </w:p>
    <w:p w:rsidR="00A859CE" w:rsidRDefault="00A859CE" w:rsidP="00A859CE">
      <w:pPr>
        <w:ind w:firstLineChars="600" w:firstLine="13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（ビタミン、ミネラル、食物繊維を多く含み体の調子を整える）</w:t>
      </w:r>
    </w:p>
    <w:p w:rsidR="00A859CE" w:rsidRDefault="00A859CE" w:rsidP="00A859CE">
      <w:pPr>
        <w:rPr>
          <w:rFonts w:ascii="ＭＳ 明朝" w:hAnsi="ＭＳ 明朝"/>
          <w:sz w:val="22"/>
        </w:rPr>
      </w:pPr>
    </w:p>
    <w:p w:rsidR="00DC650D" w:rsidRDefault="00DC650D" w:rsidP="00A859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＜適塩を心がけましょう！＞</w:t>
      </w:r>
    </w:p>
    <w:p w:rsidR="00DC650D" w:rsidRDefault="00DC650D" w:rsidP="00DC650D">
      <w:pPr>
        <w:pStyle w:val="a7"/>
        <w:numPr>
          <w:ilvl w:val="0"/>
          <w:numId w:val="12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塩分摂取</w:t>
      </w:r>
      <w:r w:rsidRPr="00DC650D">
        <w:rPr>
          <w:rFonts w:ascii="ＭＳ 明朝" w:hAnsi="ＭＳ 明朝" w:hint="eastAsia"/>
          <w:sz w:val="22"/>
        </w:rPr>
        <w:t>目標</w:t>
      </w:r>
      <w:r>
        <w:rPr>
          <w:rFonts w:ascii="ＭＳ 明朝" w:hAnsi="ＭＳ 明朝" w:hint="eastAsia"/>
          <w:sz w:val="22"/>
        </w:rPr>
        <w:t>量・・・</w:t>
      </w:r>
      <w:r w:rsidRPr="00DC650D">
        <w:rPr>
          <w:rFonts w:ascii="ＭＳ 明朝" w:hAnsi="ＭＳ 明朝" w:hint="eastAsia"/>
          <w:sz w:val="22"/>
          <w:bdr w:val="single" w:sz="4" w:space="0" w:color="auto"/>
        </w:rPr>
        <w:t>１日８g未満</w:t>
      </w:r>
      <w:r w:rsidRPr="00DC650D">
        <w:rPr>
          <w:rFonts w:ascii="ＭＳ 明朝" w:hAnsi="ＭＳ 明朝" w:hint="eastAsia"/>
          <w:sz w:val="22"/>
        </w:rPr>
        <w:t>です。</w:t>
      </w:r>
    </w:p>
    <w:p w:rsidR="00DC650D" w:rsidRPr="00DC650D" w:rsidRDefault="00DC650D" w:rsidP="00DC650D">
      <w:pPr>
        <w:pStyle w:val="a7"/>
        <w:numPr>
          <w:ilvl w:val="0"/>
          <w:numId w:val="12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減塩効果・・・心臓、血管、</w:t>
      </w:r>
      <w:r w:rsidR="008D3F2A">
        <w:rPr>
          <w:rFonts w:ascii="ＭＳ 明朝" w:hAnsi="ＭＳ 明朝" w:hint="eastAsia"/>
          <w:sz w:val="22"/>
        </w:rPr>
        <w:t>腎臓への負担を軽減し、胃がんのリスクを減らす など</w:t>
      </w:r>
    </w:p>
    <w:p w:rsidR="00DC650D" w:rsidRDefault="008D3F2A" w:rsidP="00A859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2172ED0" wp14:editId="7E6BE50F">
            <wp:simplePos x="0" y="0"/>
            <wp:positionH relativeFrom="column">
              <wp:posOffset>4643187</wp:posOffset>
            </wp:positionH>
            <wp:positionV relativeFrom="paragraph">
              <wp:posOffset>147320</wp:posOffset>
            </wp:positionV>
            <wp:extent cx="1390044" cy="1256752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ケチャップ、みそ、しょうゆ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44" cy="1256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9CE" w:rsidRPr="00A859CE" w:rsidRDefault="008D3F2A" w:rsidP="00A859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</w:t>
      </w:r>
      <w:r w:rsidR="00A859CE" w:rsidRPr="00A859CE">
        <w:rPr>
          <w:rFonts w:ascii="ＭＳ 明朝" w:hAnsi="ＭＳ 明朝" w:hint="eastAsia"/>
          <w:sz w:val="22"/>
        </w:rPr>
        <w:t>レシピの見方</w:t>
      </w:r>
      <w:r>
        <w:rPr>
          <w:rFonts w:ascii="ＭＳ 明朝" w:hAnsi="ＭＳ 明朝" w:hint="eastAsia"/>
          <w:sz w:val="22"/>
        </w:rPr>
        <w:t>＞</w:t>
      </w:r>
    </w:p>
    <w:p w:rsidR="00A859CE" w:rsidRDefault="00A859CE" w:rsidP="00A859CE">
      <w:pPr>
        <w:numPr>
          <w:ilvl w:val="0"/>
          <w:numId w:val="1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１カップ・・・２００ml</w:t>
      </w:r>
    </w:p>
    <w:p w:rsidR="00A859CE" w:rsidRDefault="00A859CE" w:rsidP="00A859CE">
      <w:pPr>
        <w:numPr>
          <w:ilvl w:val="0"/>
          <w:numId w:val="1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大さじ１・・・１５ml</w:t>
      </w:r>
    </w:p>
    <w:p w:rsidR="00A859CE" w:rsidRDefault="00A859CE" w:rsidP="00A859CE">
      <w:pPr>
        <w:numPr>
          <w:ilvl w:val="0"/>
          <w:numId w:val="1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小さじ１・・・５ml</w:t>
      </w:r>
    </w:p>
    <w:p w:rsidR="00A859CE" w:rsidRPr="005040C1" w:rsidRDefault="00A859CE" w:rsidP="005040C1">
      <w:pPr>
        <w:numPr>
          <w:ilvl w:val="0"/>
          <w:numId w:val="1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分量・・・基本的には正味量（皮や種を除いた口に入る量）</w:t>
      </w:r>
    </w:p>
    <w:sectPr w:rsidR="00A859CE" w:rsidRPr="005040C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5F" w:rsidRDefault="00004A5F" w:rsidP="00004A5F">
      <w:r>
        <w:separator/>
      </w:r>
    </w:p>
  </w:endnote>
  <w:endnote w:type="continuationSeparator" w:id="0">
    <w:p w:rsidR="00004A5F" w:rsidRDefault="00004A5F" w:rsidP="0000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5F" w:rsidRDefault="00004A5F" w:rsidP="00004A5F">
      <w:r>
        <w:separator/>
      </w:r>
    </w:p>
  </w:footnote>
  <w:footnote w:type="continuationSeparator" w:id="0">
    <w:p w:rsidR="00004A5F" w:rsidRDefault="00004A5F" w:rsidP="0000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29B"/>
    <w:multiLevelType w:val="hybridMultilevel"/>
    <w:tmpl w:val="3A30BFB8"/>
    <w:lvl w:ilvl="0" w:tplc="C16A97D8">
      <w:start w:val="1"/>
      <w:numFmt w:val="bullet"/>
      <w:lvlText w:val=""/>
      <w:lvlJc w:val="left"/>
      <w:pPr>
        <w:tabs>
          <w:tab w:val="num" w:pos="445"/>
        </w:tabs>
        <w:ind w:left="445" w:hanging="420"/>
      </w:pPr>
      <w:rPr>
        <w:rFonts w:ascii="Webdings" w:eastAsia="ＭＳ Ｐゴシック" w:hAnsi="Web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11568"/>
    <w:multiLevelType w:val="hybridMultilevel"/>
    <w:tmpl w:val="D460F79C"/>
    <w:lvl w:ilvl="0" w:tplc="B6FEBECE">
      <w:start w:val="1"/>
      <w:numFmt w:val="bullet"/>
      <w:lvlText w:val="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6F1251A"/>
    <w:multiLevelType w:val="hybridMultilevel"/>
    <w:tmpl w:val="725E17CA"/>
    <w:lvl w:ilvl="0" w:tplc="E29868DA">
      <w:start w:val="3"/>
      <w:numFmt w:val="bullet"/>
      <w:lvlText w:val="◎"/>
      <w:lvlJc w:val="left"/>
      <w:pPr>
        <w:tabs>
          <w:tab w:val="num" w:pos="660"/>
        </w:tabs>
        <w:ind w:left="660" w:hanging="360"/>
      </w:pPr>
      <w:rPr>
        <w:rFonts w:ascii="HGPｺﾞｼｯｸM" w:eastAsia="HGPｺﾞｼｯｸM" w:hAnsi="Century" w:cs="Times New Roman" w:hint="eastAsia"/>
      </w:rPr>
    </w:lvl>
    <w:lvl w:ilvl="1" w:tplc="5FF0E45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8F2FDAC">
      <w:start w:val="1"/>
      <w:numFmt w:val="bullet"/>
      <w:lvlText w:val="♪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Webdings" w:hint="eastAsia"/>
        <w:b w:val="0"/>
        <w:i w:val="0"/>
        <w:sz w:val="28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AF166D"/>
    <w:multiLevelType w:val="hybridMultilevel"/>
    <w:tmpl w:val="67A823C4"/>
    <w:lvl w:ilvl="0" w:tplc="B6FEB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4747AB"/>
    <w:multiLevelType w:val="hybridMultilevel"/>
    <w:tmpl w:val="725E17CA"/>
    <w:lvl w:ilvl="0" w:tplc="E29868DA">
      <w:start w:val="3"/>
      <w:numFmt w:val="bullet"/>
      <w:lvlText w:val="◎"/>
      <w:lvlJc w:val="left"/>
      <w:pPr>
        <w:tabs>
          <w:tab w:val="num" w:pos="660"/>
        </w:tabs>
        <w:ind w:left="660" w:hanging="360"/>
      </w:pPr>
      <w:rPr>
        <w:rFonts w:ascii="HGPｺﾞｼｯｸM" w:eastAsia="HGPｺﾞｼｯｸM" w:hAnsi="Century" w:cs="Times New Roman" w:hint="eastAsia"/>
      </w:rPr>
    </w:lvl>
    <w:lvl w:ilvl="1" w:tplc="5FF0E45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07A50A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2E30A0"/>
    <w:multiLevelType w:val="hybridMultilevel"/>
    <w:tmpl w:val="39E6B6FE"/>
    <w:lvl w:ilvl="0" w:tplc="6324EE7E">
      <w:start w:val="1"/>
      <w:numFmt w:val="bullet"/>
      <w:lvlText w:val=""/>
      <w:lvlJc w:val="left"/>
      <w:pPr>
        <w:ind w:left="420" w:hanging="420"/>
      </w:pPr>
      <w:rPr>
        <w:rFonts w:ascii="Webdings" w:eastAsia="ＭＳ Ｐゴシック" w:hAnsi="Webdings" w:hint="default"/>
        <w:b w:val="0"/>
        <w:i w:val="0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E6578D"/>
    <w:multiLevelType w:val="hybridMultilevel"/>
    <w:tmpl w:val="725E17CA"/>
    <w:lvl w:ilvl="0" w:tplc="4622068C">
      <w:start w:val="1"/>
      <w:numFmt w:val="bullet"/>
      <w:lvlText w:val="♪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Webdings" w:hint="eastAsia"/>
        <w:sz w:val="24"/>
      </w:rPr>
    </w:lvl>
    <w:lvl w:ilvl="1" w:tplc="5FF0E45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68C02A9C">
      <w:start w:val="1"/>
      <w:numFmt w:val="bullet"/>
      <w:lvlText w:val="♪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Webdings" w:hint="eastAsia"/>
        <w:b w:val="0"/>
        <w:i w:val="0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F92AF9"/>
    <w:multiLevelType w:val="hybridMultilevel"/>
    <w:tmpl w:val="725E17CA"/>
    <w:lvl w:ilvl="0" w:tplc="E29868DA">
      <w:start w:val="3"/>
      <w:numFmt w:val="bullet"/>
      <w:lvlText w:val="◎"/>
      <w:lvlJc w:val="left"/>
      <w:pPr>
        <w:tabs>
          <w:tab w:val="num" w:pos="660"/>
        </w:tabs>
        <w:ind w:left="660" w:hanging="360"/>
      </w:pPr>
      <w:rPr>
        <w:rFonts w:ascii="HGPｺﾞｼｯｸM" w:eastAsia="HGPｺﾞｼｯｸM" w:hAnsi="Century" w:cs="Times New Roman" w:hint="eastAsia"/>
      </w:rPr>
    </w:lvl>
    <w:lvl w:ilvl="1" w:tplc="5FF0E45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230577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P明朝B" w:eastAsia="HGP明朝B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C22C03"/>
    <w:multiLevelType w:val="hybridMultilevel"/>
    <w:tmpl w:val="70D867E8"/>
    <w:lvl w:ilvl="0" w:tplc="07B6499C">
      <w:start w:val="1"/>
      <w:numFmt w:val="bullet"/>
      <w:lvlText w:val="♪"/>
      <w:lvlJc w:val="left"/>
      <w:pPr>
        <w:tabs>
          <w:tab w:val="num" w:pos="1260"/>
        </w:tabs>
        <w:ind w:left="1260" w:hanging="420"/>
      </w:pPr>
      <w:rPr>
        <w:rFonts w:ascii="HGP明朝B" w:eastAsia="HGP明朝B" w:hAnsi="Webdings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F617F1"/>
    <w:multiLevelType w:val="hybridMultilevel"/>
    <w:tmpl w:val="70D867E8"/>
    <w:lvl w:ilvl="0" w:tplc="55F4CB12">
      <w:start w:val="1"/>
      <w:numFmt w:val="bullet"/>
      <w:lvlText w:val="♡"/>
      <w:lvlJc w:val="left"/>
      <w:pPr>
        <w:tabs>
          <w:tab w:val="num" w:pos="1200"/>
        </w:tabs>
        <w:ind w:left="120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701567"/>
    <w:multiLevelType w:val="hybridMultilevel"/>
    <w:tmpl w:val="70D867E8"/>
    <w:lvl w:ilvl="0" w:tplc="8CD2B950">
      <w:start w:val="1"/>
      <w:numFmt w:val="bullet"/>
      <w:lvlText w:val="♪"/>
      <w:lvlJc w:val="left"/>
      <w:pPr>
        <w:tabs>
          <w:tab w:val="num" w:pos="1260"/>
        </w:tabs>
        <w:ind w:left="1260" w:hanging="420"/>
      </w:pPr>
      <w:rPr>
        <w:rFonts w:ascii="HGP明朝B" w:eastAsia="HGP明朝B" w:hAnsi="Webdings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8B4A67"/>
    <w:multiLevelType w:val="hybridMultilevel"/>
    <w:tmpl w:val="1ADCC804"/>
    <w:lvl w:ilvl="0" w:tplc="632C2C98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75145031"/>
    <w:multiLevelType w:val="hybridMultilevel"/>
    <w:tmpl w:val="70D867E8"/>
    <w:lvl w:ilvl="0" w:tplc="24681CCA">
      <w:start w:val="1"/>
      <w:numFmt w:val="bullet"/>
      <w:lvlText w:val="♪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Webdings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33205C"/>
    <w:multiLevelType w:val="hybridMultilevel"/>
    <w:tmpl w:val="725E17CA"/>
    <w:lvl w:ilvl="0" w:tplc="E29868DA">
      <w:start w:val="3"/>
      <w:numFmt w:val="bullet"/>
      <w:lvlText w:val="◎"/>
      <w:lvlJc w:val="left"/>
      <w:pPr>
        <w:tabs>
          <w:tab w:val="num" w:pos="660"/>
        </w:tabs>
        <w:ind w:left="660" w:hanging="360"/>
      </w:pPr>
      <w:rPr>
        <w:rFonts w:ascii="HGPｺﾞｼｯｸM" w:eastAsia="HGPｺﾞｼｯｸM" w:hAnsi="Century" w:cs="Times New Roman" w:hint="eastAsia"/>
      </w:rPr>
    </w:lvl>
    <w:lvl w:ilvl="1" w:tplc="5FF0E45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68C02A9C">
      <w:start w:val="1"/>
      <w:numFmt w:val="bullet"/>
      <w:lvlText w:val="♪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Webdings" w:hint="eastAsia"/>
        <w:b w:val="0"/>
        <w:i w:val="0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4d4d4d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3A"/>
    <w:rsid w:val="000037B0"/>
    <w:rsid w:val="00004A5F"/>
    <w:rsid w:val="0005306E"/>
    <w:rsid w:val="000B448E"/>
    <w:rsid w:val="000B6EF4"/>
    <w:rsid w:val="00112235"/>
    <w:rsid w:val="00132E47"/>
    <w:rsid w:val="001378D3"/>
    <w:rsid w:val="0025434A"/>
    <w:rsid w:val="00393B5C"/>
    <w:rsid w:val="004256C0"/>
    <w:rsid w:val="00482F57"/>
    <w:rsid w:val="005040C1"/>
    <w:rsid w:val="00555958"/>
    <w:rsid w:val="0064729B"/>
    <w:rsid w:val="006D39D7"/>
    <w:rsid w:val="00702EDA"/>
    <w:rsid w:val="00871908"/>
    <w:rsid w:val="00887359"/>
    <w:rsid w:val="008D3F2A"/>
    <w:rsid w:val="00902B79"/>
    <w:rsid w:val="0090709B"/>
    <w:rsid w:val="0094399C"/>
    <w:rsid w:val="009C1774"/>
    <w:rsid w:val="00A859CE"/>
    <w:rsid w:val="00A97B4B"/>
    <w:rsid w:val="00AC115F"/>
    <w:rsid w:val="00AC5EF2"/>
    <w:rsid w:val="00B25A43"/>
    <w:rsid w:val="00B4740A"/>
    <w:rsid w:val="00B7233D"/>
    <w:rsid w:val="00B90D85"/>
    <w:rsid w:val="00C8605B"/>
    <w:rsid w:val="00C95E3A"/>
    <w:rsid w:val="00CF5C59"/>
    <w:rsid w:val="00D67D59"/>
    <w:rsid w:val="00D81DAB"/>
    <w:rsid w:val="00DC650D"/>
    <w:rsid w:val="00E1664F"/>
    <w:rsid w:val="00F25B9D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#4d4d4d,#5f5f5f"/>
    </o:shapedefaults>
    <o:shapelayout v:ext="edit">
      <o:idmap v:ext="edit" data="1"/>
    </o:shapelayout>
  </w:shapeDefaults>
  <w:decimalSymbol w:val="."/>
  <w:listSeparator w:val=","/>
  <w15:chartTrackingRefBased/>
  <w15:docId w15:val="{197939E6-46C3-4747-BF50-9B5A02D1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A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4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A5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C650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12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2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1158</Words>
  <Characters>185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「体にやさしいレシピ」</vt:lpstr>
      <vt:lpstr>「体にやさしいレシピ」</vt:lpstr>
    </vt:vector>
  </TitlesOfParts>
  <Company> 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「体にやさしいレシピ」</dc:title>
  <dc:subject/>
  <dc:creator>r023</dc:creator>
  <cp:keywords/>
  <dc:description/>
  <cp:lastModifiedBy>中原　奈津枝</cp:lastModifiedBy>
  <cp:revision>24</cp:revision>
  <cp:lastPrinted>2016-06-28T06:17:00Z</cp:lastPrinted>
  <dcterms:created xsi:type="dcterms:W3CDTF">2015-12-16T04:28:00Z</dcterms:created>
  <dcterms:modified xsi:type="dcterms:W3CDTF">2016-06-28T06:27:00Z</dcterms:modified>
</cp:coreProperties>
</file>